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ED" w:rsidRDefault="00AA18ED" w:rsidP="00F34010">
      <w:pPr>
        <w:jc w:val="right"/>
        <w:rPr>
          <w:sz w:val="24"/>
          <w:szCs w:val="24"/>
        </w:rPr>
      </w:pPr>
    </w:p>
    <w:p w:rsidR="00F34010" w:rsidRDefault="00F34010" w:rsidP="00F34010">
      <w:pPr>
        <w:jc w:val="right"/>
        <w:rPr>
          <w:sz w:val="24"/>
          <w:szCs w:val="24"/>
        </w:rPr>
      </w:pPr>
    </w:p>
    <w:p w:rsidR="00F34010" w:rsidRDefault="00F34010" w:rsidP="00F34010">
      <w:pPr>
        <w:jc w:val="right"/>
        <w:rPr>
          <w:sz w:val="24"/>
          <w:szCs w:val="24"/>
        </w:rPr>
      </w:pPr>
    </w:p>
    <w:p w:rsidR="00F34010" w:rsidRDefault="00F34010" w:rsidP="00F34010">
      <w:pPr>
        <w:rPr>
          <w:sz w:val="24"/>
          <w:szCs w:val="24"/>
        </w:rPr>
      </w:pPr>
    </w:p>
    <w:p w:rsidR="00F34010" w:rsidRDefault="00F34010" w:rsidP="00F34010">
      <w:pPr>
        <w:rPr>
          <w:sz w:val="24"/>
          <w:szCs w:val="24"/>
        </w:rPr>
      </w:pPr>
    </w:p>
    <w:p w:rsidR="00F34010" w:rsidRDefault="00F34010" w:rsidP="00F34010">
      <w:pPr>
        <w:rPr>
          <w:sz w:val="24"/>
          <w:szCs w:val="24"/>
        </w:rPr>
      </w:pPr>
    </w:p>
    <w:p w:rsidR="00F34010" w:rsidRPr="009A32FA" w:rsidRDefault="00F34010" w:rsidP="00F34010">
      <w:pPr>
        <w:jc w:val="both"/>
        <w:rPr>
          <w:sz w:val="16"/>
          <w:szCs w:val="16"/>
        </w:rPr>
      </w:pPr>
    </w:p>
    <w:p w:rsidR="00F34010" w:rsidRDefault="00F34010" w:rsidP="00F340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Изменения и дополнения к </w:t>
      </w: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ОМУ </w:t>
      </w:r>
      <w:r w:rsidRPr="00957FA6">
        <w:rPr>
          <w:b/>
          <w:sz w:val="44"/>
          <w:szCs w:val="44"/>
        </w:rPr>
        <w:t>ДОГОВОР</w:t>
      </w:r>
      <w:r>
        <w:rPr>
          <w:b/>
          <w:sz w:val="44"/>
          <w:szCs w:val="44"/>
        </w:rPr>
        <w:t>У</w:t>
      </w:r>
    </w:p>
    <w:p w:rsidR="00245592" w:rsidRDefault="00245592" w:rsidP="00F34010">
      <w:pPr>
        <w:pStyle w:val="a3"/>
        <w:jc w:val="center"/>
        <w:rPr>
          <w:b/>
          <w:sz w:val="32"/>
          <w:szCs w:val="32"/>
        </w:rPr>
      </w:pPr>
    </w:p>
    <w:p w:rsidR="005D1DAB" w:rsidRPr="00DA3D7D" w:rsidRDefault="005D1DAB" w:rsidP="005D1DAB">
      <w:pPr>
        <w:pStyle w:val="a3"/>
        <w:spacing w:after="0"/>
        <w:jc w:val="center"/>
        <w:rPr>
          <w:b/>
          <w:caps/>
          <w:sz w:val="32"/>
          <w:szCs w:val="32"/>
        </w:rPr>
      </w:pPr>
      <w:r w:rsidRPr="00DA3D7D">
        <w:rPr>
          <w:b/>
          <w:caps/>
          <w:sz w:val="32"/>
          <w:szCs w:val="32"/>
        </w:rPr>
        <w:t>муниципального бюджетного дошкольного</w:t>
      </w:r>
    </w:p>
    <w:p w:rsidR="005D1DAB" w:rsidRPr="00DA3D7D" w:rsidRDefault="005D1DAB" w:rsidP="005D1DAB">
      <w:pPr>
        <w:pStyle w:val="a3"/>
        <w:spacing w:after="0"/>
        <w:jc w:val="center"/>
        <w:rPr>
          <w:b/>
          <w:caps/>
          <w:sz w:val="32"/>
          <w:szCs w:val="32"/>
        </w:rPr>
      </w:pPr>
      <w:r w:rsidRPr="00DA3D7D">
        <w:rPr>
          <w:b/>
          <w:caps/>
          <w:sz w:val="32"/>
          <w:szCs w:val="32"/>
        </w:rPr>
        <w:t xml:space="preserve"> образовательного учреждения центра развития ребёнка-детского сада № 15 «Берёзка» посёлка городского типа Ильского муниципального образования Северский район</w:t>
      </w:r>
    </w:p>
    <w:p w:rsidR="005D1DAB" w:rsidRPr="00DA3D7D" w:rsidRDefault="00DF5CBF" w:rsidP="005D1DAB">
      <w:pPr>
        <w:pStyle w:val="a3"/>
        <w:spacing w:after="0"/>
        <w:jc w:val="center"/>
        <w:rPr>
          <w:b/>
          <w:caps/>
          <w:sz w:val="32"/>
          <w:szCs w:val="32"/>
        </w:rPr>
      </w:pPr>
      <w:r w:rsidRPr="00DA3D7D">
        <w:rPr>
          <w:b/>
          <w:caps/>
          <w:sz w:val="32"/>
          <w:szCs w:val="32"/>
        </w:rPr>
        <w:t>на 2019-2022 г.</w:t>
      </w:r>
    </w:p>
    <w:p w:rsidR="005D1DAB" w:rsidRDefault="005D1DAB" w:rsidP="00862D15">
      <w:pPr>
        <w:rPr>
          <w:sz w:val="28"/>
          <w:szCs w:val="28"/>
        </w:rPr>
      </w:pPr>
    </w:p>
    <w:p w:rsidR="005D1DAB" w:rsidRDefault="005D1DAB" w:rsidP="005D1DAB">
      <w:pPr>
        <w:jc w:val="center"/>
        <w:rPr>
          <w:sz w:val="28"/>
          <w:szCs w:val="28"/>
        </w:rPr>
      </w:pPr>
    </w:p>
    <w:p w:rsidR="005D1DAB" w:rsidRDefault="005D1DAB" w:rsidP="005D1DAB">
      <w:pPr>
        <w:jc w:val="center"/>
        <w:rPr>
          <w:sz w:val="28"/>
          <w:szCs w:val="28"/>
        </w:rPr>
      </w:pPr>
    </w:p>
    <w:p w:rsidR="005D1DAB" w:rsidRDefault="005D1DAB" w:rsidP="005D1DAB">
      <w:pPr>
        <w:jc w:val="center"/>
        <w:rPr>
          <w:sz w:val="28"/>
          <w:szCs w:val="28"/>
        </w:rPr>
      </w:pPr>
    </w:p>
    <w:p w:rsidR="005D1DAB" w:rsidRDefault="00862D15" w:rsidP="005D1DAB">
      <w:pPr>
        <w:rPr>
          <w:sz w:val="28"/>
          <w:szCs w:val="28"/>
        </w:rPr>
      </w:pPr>
      <w:r>
        <w:rPr>
          <w:sz w:val="28"/>
          <w:szCs w:val="28"/>
        </w:rPr>
        <w:t>От работодателя</w:t>
      </w:r>
      <w:r w:rsidR="005D1DAB">
        <w:rPr>
          <w:sz w:val="28"/>
          <w:szCs w:val="28"/>
        </w:rPr>
        <w:t xml:space="preserve">:   </w:t>
      </w:r>
      <w:r w:rsidR="005D1D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0729C6">
        <w:rPr>
          <w:sz w:val="28"/>
          <w:szCs w:val="28"/>
        </w:rPr>
        <w:tab/>
      </w:r>
      <w:r w:rsidR="000729C6">
        <w:rPr>
          <w:sz w:val="28"/>
          <w:szCs w:val="28"/>
        </w:rPr>
        <w:tab/>
      </w:r>
      <w:r w:rsidR="000729C6">
        <w:rPr>
          <w:sz w:val="28"/>
          <w:szCs w:val="28"/>
        </w:rPr>
        <w:tab/>
      </w:r>
      <w:r w:rsidR="000729C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От работников</w:t>
      </w:r>
      <w:r w:rsidR="005D1DAB">
        <w:rPr>
          <w:sz w:val="28"/>
          <w:szCs w:val="28"/>
        </w:rPr>
        <w:t>:                                                        Директор МБДОУ ЦРР-ДС № 15</w:t>
      </w:r>
      <w:r w:rsidR="005D1DAB">
        <w:rPr>
          <w:sz w:val="28"/>
          <w:szCs w:val="28"/>
        </w:rPr>
        <w:tab/>
      </w:r>
      <w:r w:rsidR="005D1DAB">
        <w:rPr>
          <w:sz w:val="28"/>
          <w:szCs w:val="28"/>
        </w:rPr>
        <w:tab/>
        <w:t xml:space="preserve">  Председатель ПК МБДОУ ЦРР-ДС «Берёзка» </w:t>
      </w:r>
      <w:proofErr w:type="spellStart"/>
      <w:r w:rsidR="005D1DAB">
        <w:rPr>
          <w:sz w:val="28"/>
          <w:szCs w:val="28"/>
        </w:rPr>
        <w:t>пгт</w:t>
      </w:r>
      <w:proofErr w:type="gramStart"/>
      <w:r w:rsidR="005D1DAB">
        <w:rPr>
          <w:sz w:val="28"/>
          <w:szCs w:val="28"/>
        </w:rPr>
        <w:t>.И</w:t>
      </w:r>
      <w:proofErr w:type="gramEnd"/>
      <w:r w:rsidR="005D1DAB">
        <w:rPr>
          <w:sz w:val="28"/>
          <w:szCs w:val="28"/>
        </w:rPr>
        <w:t>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FFB">
        <w:rPr>
          <w:sz w:val="28"/>
          <w:szCs w:val="28"/>
        </w:rPr>
        <w:t xml:space="preserve">                        </w:t>
      </w:r>
      <w:r w:rsidR="005D1DAB">
        <w:rPr>
          <w:sz w:val="28"/>
          <w:szCs w:val="28"/>
        </w:rPr>
        <w:t>№15«Берёзка»</w:t>
      </w:r>
      <w:r w:rsidR="00250FFB">
        <w:rPr>
          <w:sz w:val="28"/>
          <w:szCs w:val="28"/>
        </w:rPr>
        <w:t xml:space="preserve"> </w:t>
      </w:r>
      <w:proofErr w:type="spellStart"/>
      <w:r w:rsidR="005D1DAB">
        <w:rPr>
          <w:sz w:val="28"/>
          <w:szCs w:val="28"/>
        </w:rPr>
        <w:t>пгт.Ильского</w:t>
      </w:r>
      <w:proofErr w:type="spellEnd"/>
    </w:p>
    <w:p w:rsidR="005D1DAB" w:rsidRDefault="005D1DAB" w:rsidP="00862D15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МО Северский район</w:t>
      </w:r>
      <w:r w:rsidR="00250FFB">
        <w:rPr>
          <w:sz w:val="28"/>
          <w:szCs w:val="28"/>
        </w:rPr>
        <w:tab/>
      </w:r>
      <w:r w:rsidR="00250FFB">
        <w:rPr>
          <w:sz w:val="28"/>
          <w:szCs w:val="28"/>
        </w:rPr>
        <w:tab/>
      </w:r>
      <w:r w:rsidR="00250FFB">
        <w:rPr>
          <w:sz w:val="28"/>
          <w:szCs w:val="28"/>
        </w:rPr>
        <w:tab/>
      </w:r>
      <w:r w:rsidR="00250FFB">
        <w:rPr>
          <w:sz w:val="28"/>
          <w:szCs w:val="28"/>
        </w:rPr>
        <w:tab/>
      </w:r>
      <w:r w:rsidR="00250FFB">
        <w:rPr>
          <w:sz w:val="28"/>
          <w:szCs w:val="28"/>
        </w:rPr>
        <w:tab/>
      </w:r>
      <w:r w:rsidR="00250FFB">
        <w:rPr>
          <w:sz w:val="28"/>
          <w:szCs w:val="28"/>
        </w:rPr>
        <w:tab/>
        <w:t xml:space="preserve">      </w:t>
      </w:r>
      <w:r w:rsidRPr="000B79FD">
        <w:rPr>
          <w:sz w:val="28"/>
          <w:szCs w:val="28"/>
        </w:rPr>
        <w:t>МО Северский район</w:t>
      </w:r>
    </w:p>
    <w:p w:rsidR="005D1DAB" w:rsidRDefault="005D1DAB" w:rsidP="00862D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DF5CBF">
        <w:rPr>
          <w:sz w:val="28"/>
          <w:szCs w:val="28"/>
        </w:rPr>
        <w:t>И.М.Дягиль</w:t>
      </w:r>
      <w:r w:rsidR="00250FFB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_________________</w:t>
      </w:r>
      <w:r w:rsidR="00DF5CBF">
        <w:rPr>
          <w:sz w:val="28"/>
          <w:szCs w:val="28"/>
        </w:rPr>
        <w:t>Л.В.Коваленко</w:t>
      </w:r>
      <w:proofErr w:type="spellEnd"/>
    </w:p>
    <w:p w:rsidR="00862D15" w:rsidRDefault="00862D15" w:rsidP="00862D15">
      <w:pPr>
        <w:rPr>
          <w:sz w:val="28"/>
          <w:szCs w:val="28"/>
        </w:rPr>
      </w:pPr>
      <w:r>
        <w:rPr>
          <w:sz w:val="28"/>
          <w:szCs w:val="28"/>
        </w:rPr>
        <w:t>«___»___________________2020г.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«___»____________________2020г.</w:t>
      </w:r>
    </w:p>
    <w:p w:rsidR="005D1DAB" w:rsidRDefault="00862D15" w:rsidP="00862D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D1DAB" w:rsidRDefault="005D1DAB" w:rsidP="005D1DAB">
      <w:pPr>
        <w:jc w:val="center"/>
        <w:rPr>
          <w:sz w:val="28"/>
          <w:szCs w:val="28"/>
        </w:rPr>
      </w:pPr>
    </w:p>
    <w:p w:rsidR="005D1DAB" w:rsidRDefault="005D1DAB" w:rsidP="005D1DAB">
      <w:pPr>
        <w:jc w:val="center"/>
        <w:rPr>
          <w:sz w:val="28"/>
          <w:szCs w:val="28"/>
        </w:rPr>
      </w:pPr>
    </w:p>
    <w:p w:rsidR="00862D15" w:rsidRPr="00862D15" w:rsidRDefault="00862D15" w:rsidP="00862D15">
      <w:pPr>
        <w:jc w:val="right"/>
        <w:rPr>
          <w:sz w:val="28"/>
          <w:szCs w:val="28"/>
        </w:rPr>
      </w:pPr>
      <w:r w:rsidRPr="00862D15">
        <w:rPr>
          <w:sz w:val="28"/>
          <w:szCs w:val="28"/>
        </w:rPr>
        <w:t>Одобрены на общем собрании</w:t>
      </w:r>
    </w:p>
    <w:p w:rsidR="00862D15" w:rsidRPr="00862D15" w:rsidRDefault="00862D15" w:rsidP="00862D15">
      <w:pPr>
        <w:jc w:val="right"/>
        <w:rPr>
          <w:sz w:val="28"/>
          <w:szCs w:val="28"/>
        </w:rPr>
      </w:pPr>
      <w:r w:rsidRPr="00862D15">
        <w:rPr>
          <w:sz w:val="28"/>
          <w:szCs w:val="28"/>
        </w:rPr>
        <w:t>работников трудового коллектива</w:t>
      </w:r>
    </w:p>
    <w:p w:rsidR="00862D15" w:rsidRPr="00862D15" w:rsidRDefault="00862D15" w:rsidP="00862D15">
      <w:pPr>
        <w:jc w:val="right"/>
        <w:rPr>
          <w:sz w:val="28"/>
          <w:szCs w:val="28"/>
        </w:rPr>
      </w:pPr>
      <w:r w:rsidRPr="00862D15">
        <w:rPr>
          <w:sz w:val="28"/>
          <w:szCs w:val="28"/>
        </w:rPr>
        <w:t xml:space="preserve">МБДОУ ЦРР-ДС №15 «Берёзка» </w:t>
      </w:r>
      <w:proofErr w:type="spellStart"/>
      <w:r w:rsidRPr="00862D15">
        <w:rPr>
          <w:sz w:val="28"/>
          <w:szCs w:val="28"/>
        </w:rPr>
        <w:t>пгт</w:t>
      </w:r>
      <w:proofErr w:type="gramStart"/>
      <w:r w:rsidRPr="00862D15">
        <w:rPr>
          <w:sz w:val="28"/>
          <w:szCs w:val="28"/>
        </w:rPr>
        <w:t>.И</w:t>
      </w:r>
      <w:proofErr w:type="gramEnd"/>
      <w:r w:rsidRPr="00862D15">
        <w:rPr>
          <w:sz w:val="28"/>
          <w:szCs w:val="28"/>
        </w:rPr>
        <w:t>льского</w:t>
      </w:r>
      <w:proofErr w:type="spellEnd"/>
    </w:p>
    <w:p w:rsidR="00862D15" w:rsidRDefault="00862D15" w:rsidP="00862D15">
      <w:pPr>
        <w:jc w:val="right"/>
        <w:rPr>
          <w:sz w:val="28"/>
          <w:szCs w:val="28"/>
        </w:rPr>
      </w:pPr>
      <w:r w:rsidRPr="00862D15">
        <w:rPr>
          <w:sz w:val="28"/>
          <w:szCs w:val="28"/>
        </w:rPr>
        <w:t>МО Северский район</w:t>
      </w:r>
    </w:p>
    <w:p w:rsidR="00862D15" w:rsidRPr="00862D15" w:rsidRDefault="00862D15" w:rsidP="00862D15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«___»___________________2020г.</w:t>
      </w:r>
      <w:r>
        <w:rPr>
          <w:sz w:val="28"/>
          <w:szCs w:val="28"/>
        </w:rPr>
        <w:tab/>
      </w:r>
    </w:p>
    <w:p w:rsidR="00862D15" w:rsidRPr="00862D15" w:rsidRDefault="00862D15" w:rsidP="00862D15">
      <w:pPr>
        <w:jc w:val="right"/>
        <w:rPr>
          <w:sz w:val="28"/>
          <w:szCs w:val="28"/>
        </w:rPr>
      </w:pPr>
      <w:r w:rsidRPr="00862D15">
        <w:rPr>
          <w:sz w:val="28"/>
          <w:szCs w:val="28"/>
        </w:rPr>
        <w:t>Протокол №2 от 0</w:t>
      </w:r>
      <w:r w:rsidR="0035154D">
        <w:rPr>
          <w:sz w:val="28"/>
          <w:szCs w:val="28"/>
        </w:rPr>
        <w:t>1</w:t>
      </w:r>
      <w:r w:rsidRPr="00862D15">
        <w:rPr>
          <w:sz w:val="28"/>
          <w:szCs w:val="28"/>
        </w:rPr>
        <w:t>.0</w:t>
      </w:r>
      <w:r w:rsidR="0035154D">
        <w:rPr>
          <w:sz w:val="28"/>
          <w:szCs w:val="28"/>
        </w:rPr>
        <w:t>6</w:t>
      </w:r>
      <w:r w:rsidRPr="00862D15">
        <w:rPr>
          <w:sz w:val="28"/>
          <w:szCs w:val="28"/>
        </w:rPr>
        <w:t>.2020 г.</w:t>
      </w:r>
    </w:p>
    <w:p w:rsidR="00862D15" w:rsidRPr="00862D15" w:rsidRDefault="00862D15" w:rsidP="005D1D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«___»___________________  2020г.</w:t>
      </w:r>
      <w:r>
        <w:rPr>
          <w:sz w:val="28"/>
          <w:szCs w:val="28"/>
        </w:rPr>
        <w:tab/>
      </w:r>
    </w:p>
    <w:p w:rsidR="00862D15" w:rsidRDefault="00862D15" w:rsidP="005D1DAB">
      <w:pPr>
        <w:jc w:val="center"/>
        <w:rPr>
          <w:sz w:val="28"/>
          <w:szCs w:val="28"/>
        </w:rPr>
      </w:pPr>
    </w:p>
    <w:p w:rsidR="00862D15" w:rsidRDefault="00862D15" w:rsidP="005D1DAB">
      <w:pPr>
        <w:jc w:val="center"/>
        <w:rPr>
          <w:sz w:val="28"/>
          <w:szCs w:val="28"/>
        </w:rPr>
      </w:pPr>
    </w:p>
    <w:p w:rsidR="00862D15" w:rsidRDefault="00862D15" w:rsidP="005D1DAB">
      <w:pPr>
        <w:jc w:val="center"/>
        <w:rPr>
          <w:sz w:val="28"/>
          <w:szCs w:val="28"/>
        </w:rPr>
      </w:pPr>
    </w:p>
    <w:p w:rsidR="00862D15" w:rsidRDefault="00862D15" w:rsidP="005D1DAB">
      <w:pPr>
        <w:jc w:val="center"/>
        <w:rPr>
          <w:sz w:val="28"/>
          <w:szCs w:val="28"/>
        </w:rPr>
      </w:pPr>
    </w:p>
    <w:p w:rsidR="00862D15" w:rsidRDefault="00862D15" w:rsidP="005D1DAB">
      <w:pPr>
        <w:jc w:val="center"/>
        <w:rPr>
          <w:sz w:val="28"/>
          <w:szCs w:val="28"/>
        </w:rPr>
      </w:pPr>
    </w:p>
    <w:p w:rsidR="00862D15" w:rsidRDefault="00862D15" w:rsidP="005D1DAB">
      <w:pPr>
        <w:jc w:val="center"/>
        <w:rPr>
          <w:sz w:val="28"/>
          <w:szCs w:val="28"/>
        </w:rPr>
      </w:pPr>
    </w:p>
    <w:p w:rsidR="00862D15" w:rsidRDefault="00862D15" w:rsidP="005D1DAB">
      <w:pPr>
        <w:jc w:val="center"/>
        <w:rPr>
          <w:sz w:val="28"/>
          <w:szCs w:val="28"/>
        </w:rPr>
      </w:pPr>
    </w:p>
    <w:p w:rsidR="00862D15" w:rsidRDefault="00862D15" w:rsidP="005D1DAB">
      <w:pPr>
        <w:jc w:val="center"/>
        <w:rPr>
          <w:sz w:val="28"/>
          <w:szCs w:val="28"/>
        </w:rPr>
      </w:pPr>
    </w:p>
    <w:p w:rsidR="005D1DAB" w:rsidRDefault="005D1DAB" w:rsidP="00CB1B7A">
      <w:pPr>
        <w:rPr>
          <w:b/>
          <w:sz w:val="28"/>
          <w:szCs w:val="28"/>
        </w:rPr>
      </w:pPr>
    </w:p>
    <w:p w:rsidR="005D1DAB" w:rsidRPr="000C257A" w:rsidRDefault="005D1DAB" w:rsidP="005D1DAB">
      <w:pPr>
        <w:jc w:val="both"/>
        <w:rPr>
          <w:sz w:val="16"/>
          <w:szCs w:val="16"/>
        </w:rPr>
      </w:pPr>
    </w:p>
    <w:p w:rsidR="004F231C" w:rsidRDefault="004F231C" w:rsidP="004F231C">
      <w:pPr>
        <w:overflowPunct/>
        <w:ind w:firstLine="708"/>
        <w:contextualSpacing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 xml:space="preserve">1. </w:t>
      </w:r>
      <w:proofErr w:type="gramStart"/>
      <w:r w:rsidRPr="004F231C">
        <w:rPr>
          <w:sz w:val="28"/>
          <w:szCs w:val="28"/>
        </w:rPr>
        <w:t>Внести</w:t>
      </w:r>
      <w:r w:rsidR="00B40FC7">
        <w:rPr>
          <w:sz w:val="28"/>
          <w:szCs w:val="28"/>
        </w:rPr>
        <w:t xml:space="preserve"> </w:t>
      </w:r>
      <w:r w:rsidRPr="004F231C">
        <w:rPr>
          <w:sz w:val="28"/>
          <w:szCs w:val="28"/>
        </w:rPr>
        <w:t xml:space="preserve">изменения в Коллективный договор муниципального бюджетного дошкольного образовательного учреждения центра развития ребёнка - детского сада № 15 посёлка городского типа </w:t>
      </w:r>
      <w:proofErr w:type="spellStart"/>
      <w:r w:rsidRPr="004F231C">
        <w:rPr>
          <w:sz w:val="28"/>
          <w:szCs w:val="28"/>
        </w:rPr>
        <w:t>Ильского</w:t>
      </w:r>
      <w:proofErr w:type="spellEnd"/>
      <w:r w:rsidRPr="004F231C">
        <w:rPr>
          <w:sz w:val="28"/>
          <w:szCs w:val="28"/>
        </w:rPr>
        <w:t xml:space="preserve"> муниципального образования Северский район на 2019-2022 годы (регистр</w:t>
      </w:r>
      <w:r w:rsidR="00FB6E5A">
        <w:rPr>
          <w:sz w:val="28"/>
          <w:szCs w:val="28"/>
        </w:rPr>
        <w:t>ационный №86 от 14.11.2019г.)</w:t>
      </w:r>
      <w:r w:rsidR="00F56F52">
        <w:rPr>
          <w:sz w:val="28"/>
          <w:szCs w:val="28"/>
        </w:rPr>
        <w:t xml:space="preserve">, </w:t>
      </w:r>
      <w:r w:rsidR="00F56F52" w:rsidRPr="004F231C">
        <w:rPr>
          <w:sz w:val="28"/>
          <w:szCs w:val="28"/>
        </w:rPr>
        <w:t>в</w:t>
      </w:r>
      <w:r w:rsidR="00F56F52">
        <w:rPr>
          <w:sz w:val="28"/>
          <w:szCs w:val="28"/>
        </w:rPr>
        <w:t xml:space="preserve"> приложение</w:t>
      </w:r>
      <w:r w:rsidR="00FB6E5A">
        <w:rPr>
          <w:sz w:val="28"/>
          <w:szCs w:val="28"/>
        </w:rPr>
        <w:t xml:space="preserve"> к Коллективному договору</w:t>
      </w:r>
      <w:r w:rsidR="00F56F52">
        <w:rPr>
          <w:sz w:val="28"/>
          <w:szCs w:val="28"/>
        </w:rPr>
        <w:t xml:space="preserve"> №1 </w:t>
      </w:r>
      <w:r w:rsidR="00F56F52" w:rsidRPr="004F231C">
        <w:rPr>
          <w:b/>
          <w:sz w:val="32"/>
          <w:szCs w:val="32"/>
          <w:lang w:eastAsia="ar-SA"/>
        </w:rPr>
        <w:t>«</w:t>
      </w:r>
      <w:r w:rsidR="00F56F52" w:rsidRPr="004F231C">
        <w:rPr>
          <w:sz w:val="28"/>
          <w:szCs w:val="28"/>
          <w:lang w:eastAsia="ar-SA"/>
        </w:rPr>
        <w:t xml:space="preserve">Правила внутреннего трудового распорядка </w:t>
      </w:r>
      <w:r w:rsidR="00F56F52" w:rsidRPr="004F231C">
        <w:rPr>
          <w:sz w:val="28"/>
          <w:szCs w:val="28"/>
        </w:rPr>
        <w:t xml:space="preserve">муниципального бюджетного дошкольного образовательного учреждения центра развития ребёнка - детского сада № 15 посёлка городского типа </w:t>
      </w:r>
      <w:proofErr w:type="spellStart"/>
      <w:r w:rsidR="00F56F52" w:rsidRPr="004F231C">
        <w:rPr>
          <w:sz w:val="28"/>
          <w:szCs w:val="28"/>
        </w:rPr>
        <w:t>Ильского</w:t>
      </w:r>
      <w:proofErr w:type="spellEnd"/>
      <w:r w:rsidR="00F56F52" w:rsidRPr="004F231C">
        <w:rPr>
          <w:sz w:val="28"/>
          <w:szCs w:val="28"/>
        </w:rPr>
        <w:t xml:space="preserve"> муниципального образования Северский</w:t>
      </w:r>
      <w:proofErr w:type="gramEnd"/>
      <w:r w:rsidR="00F56F52" w:rsidRPr="004F231C">
        <w:rPr>
          <w:sz w:val="28"/>
          <w:szCs w:val="28"/>
        </w:rPr>
        <w:t xml:space="preserve"> район»</w:t>
      </w:r>
      <w:r w:rsidR="00F56F52">
        <w:rPr>
          <w:sz w:val="28"/>
          <w:szCs w:val="28"/>
        </w:rPr>
        <w:t xml:space="preserve">, </w:t>
      </w:r>
      <w:r w:rsidRPr="004F231C">
        <w:rPr>
          <w:sz w:val="28"/>
          <w:szCs w:val="28"/>
        </w:rPr>
        <w:t>в</w:t>
      </w:r>
      <w:r w:rsidR="00F56F52">
        <w:rPr>
          <w:sz w:val="28"/>
          <w:szCs w:val="28"/>
        </w:rPr>
        <w:t xml:space="preserve"> приложение</w:t>
      </w:r>
      <w:r w:rsidR="004A4979">
        <w:rPr>
          <w:sz w:val="28"/>
          <w:szCs w:val="28"/>
        </w:rPr>
        <w:t xml:space="preserve"> к Коллективному договору</w:t>
      </w:r>
      <w:r w:rsidR="00F56F52">
        <w:rPr>
          <w:sz w:val="28"/>
          <w:szCs w:val="28"/>
        </w:rPr>
        <w:t xml:space="preserve"> №2 «</w:t>
      </w:r>
      <w:r w:rsidRPr="004F231C">
        <w:rPr>
          <w:sz w:val="28"/>
          <w:szCs w:val="28"/>
        </w:rPr>
        <w:t xml:space="preserve">Положение об оплате </w:t>
      </w:r>
      <w:proofErr w:type="gramStart"/>
      <w:r w:rsidRPr="004F231C">
        <w:rPr>
          <w:sz w:val="28"/>
          <w:szCs w:val="28"/>
        </w:rPr>
        <w:t xml:space="preserve">труда работников </w:t>
      </w:r>
      <w:r w:rsidR="00F56F52" w:rsidRPr="004F231C">
        <w:rPr>
          <w:sz w:val="28"/>
          <w:szCs w:val="28"/>
        </w:rPr>
        <w:t>муниципального бюджетного дошкольного образовательного учреждения центра развития</w:t>
      </w:r>
      <w:proofErr w:type="gramEnd"/>
      <w:r w:rsidR="00F56F52" w:rsidRPr="004F231C">
        <w:rPr>
          <w:sz w:val="28"/>
          <w:szCs w:val="28"/>
        </w:rPr>
        <w:t xml:space="preserve"> ребёнка - детского сада № 15 посёлка городского типа </w:t>
      </w:r>
      <w:proofErr w:type="spellStart"/>
      <w:r w:rsidR="00F56F52" w:rsidRPr="004F231C">
        <w:rPr>
          <w:sz w:val="28"/>
          <w:szCs w:val="28"/>
        </w:rPr>
        <w:t>Ильского</w:t>
      </w:r>
      <w:proofErr w:type="spellEnd"/>
      <w:r w:rsidR="00F56F52" w:rsidRPr="004F231C">
        <w:rPr>
          <w:sz w:val="28"/>
          <w:szCs w:val="28"/>
        </w:rPr>
        <w:t xml:space="preserve"> муниципального образования Северский район</w:t>
      </w:r>
      <w:r w:rsidR="00F56F52">
        <w:rPr>
          <w:sz w:val="28"/>
          <w:szCs w:val="28"/>
        </w:rPr>
        <w:t>»</w:t>
      </w:r>
      <w:r w:rsidRPr="004F231C">
        <w:rPr>
          <w:sz w:val="28"/>
          <w:szCs w:val="28"/>
        </w:rPr>
        <w:t>:</w:t>
      </w:r>
    </w:p>
    <w:p w:rsidR="00F56F52" w:rsidRPr="00F56F52" w:rsidRDefault="00F56F52" w:rsidP="00F56F52">
      <w:pPr>
        <w:ind w:firstLine="708"/>
        <w:jc w:val="both"/>
        <w:rPr>
          <w:sz w:val="28"/>
          <w:szCs w:val="28"/>
        </w:rPr>
      </w:pPr>
      <w:r w:rsidRPr="00F56F52">
        <w:rPr>
          <w:sz w:val="28"/>
          <w:szCs w:val="28"/>
        </w:rPr>
        <w:t>1.1. В Коллективн</w:t>
      </w:r>
      <w:r w:rsidR="002F59A9">
        <w:rPr>
          <w:sz w:val="28"/>
          <w:szCs w:val="28"/>
        </w:rPr>
        <w:t>ый</w:t>
      </w:r>
      <w:r w:rsidRPr="00F56F52">
        <w:rPr>
          <w:sz w:val="28"/>
          <w:szCs w:val="28"/>
        </w:rPr>
        <w:t xml:space="preserve"> договор</w:t>
      </w:r>
      <w:r w:rsidR="004A4979">
        <w:rPr>
          <w:sz w:val="28"/>
          <w:szCs w:val="28"/>
        </w:rPr>
        <w:t xml:space="preserve"> </w:t>
      </w:r>
      <w:r w:rsidRPr="00F56F52">
        <w:rPr>
          <w:sz w:val="28"/>
          <w:szCs w:val="28"/>
        </w:rPr>
        <w:t xml:space="preserve">муниципального бюджетного дошкольного образовательного учреждения центра развития ребёнка - детского сада № 15 посёлка городского типа </w:t>
      </w:r>
      <w:proofErr w:type="spellStart"/>
      <w:r w:rsidRPr="00F56F52">
        <w:rPr>
          <w:sz w:val="28"/>
          <w:szCs w:val="28"/>
        </w:rPr>
        <w:t>Ильского</w:t>
      </w:r>
      <w:proofErr w:type="spellEnd"/>
      <w:r w:rsidRPr="00F56F52">
        <w:rPr>
          <w:sz w:val="28"/>
          <w:szCs w:val="28"/>
        </w:rPr>
        <w:t xml:space="preserve"> муниципального образования Северский район» </w:t>
      </w:r>
      <w:r w:rsidR="004A4979">
        <w:rPr>
          <w:sz w:val="28"/>
          <w:szCs w:val="28"/>
        </w:rPr>
        <w:t xml:space="preserve">в </w:t>
      </w:r>
      <w:r w:rsidR="002F59A9">
        <w:rPr>
          <w:sz w:val="28"/>
          <w:szCs w:val="28"/>
        </w:rPr>
        <w:t xml:space="preserve"> раздел</w:t>
      </w:r>
      <w:r w:rsidRPr="00F56F52">
        <w:rPr>
          <w:sz w:val="28"/>
          <w:szCs w:val="28"/>
        </w:rPr>
        <w:t xml:space="preserve"> VII  Гарантии и компенсации п.7.3. дополнить абзацем:</w:t>
      </w:r>
    </w:p>
    <w:p w:rsidR="004A4979" w:rsidRPr="004A4979" w:rsidRDefault="00F56F52" w:rsidP="004A4979">
      <w:pPr>
        <w:ind w:firstLine="708"/>
        <w:jc w:val="both"/>
        <w:rPr>
          <w:color w:val="000000"/>
          <w:sz w:val="28"/>
          <w:szCs w:val="28"/>
        </w:rPr>
      </w:pPr>
      <w:r w:rsidRPr="000E6282">
        <w:rPr>
          <w:color w:val="000000"/>
          <w:sz w:val="28"/>
          <w:szCs w:val="28"/>
        </w:rPr>
        <w:t xml:space="preserve">Осуществлять контроль </w:t>
      </w:r>
      <w:r w:rsidRPr="000E6282">
        <w:rPr>
          <w:sz w:val="28"/>
          <w:szCs w:val="28"/>
        </w:rPr>
        <w:t>предоставления в Пенсионный фонд Росси</w:t>
      </w:r>
      <w:r>
        <w:rPr>
          <w:sz w:val="28"/>
          <w:szCs w:val="28"/>
        </w:rPr>
        <w:t>йской Федерации</w:t>
      </w:r>
      <w:r w:rsidRPr="000E6282">
        <w:rPr>
          <w:sz w:val="28"/>
          <w:szCs w:val="28"/>
        </w:rPr>
        <w:t xml:space="preserve"> сведений о трудовой деятельности каждого работника</w:t>
      </w:r>
      <w:r>
        <w:rPr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 xml:space="preserve">внесения в индивидуальный (персонифицированный) учет сведений о работниках льготных профессий </w:t>
      </w:r>
      <w:r w:rsidRPr="000E6282">
        <w:rPr>
          <w:sz w:val="28"/>
          <w:szCs w:val="28"/>
        </w:rPr>
        <w:t xml:space="preserve">и </w:t>
      </w:r>
      <w:r w:rsidRPr="000E6282">
        <w:rPr>
          <w:color w:val="000000"/>
          <w:sz w:val="28"/>
          <w:szCs w:val="28"/>
        </w:rPr>
        <w:t xml:space="preserve">ведения, хранения трудовых книжек работников на </w:t>
      </w:r>
      <w:r>
        <w:rPr>
          <w:color w:val="000000"/>
          <w:sz w:val="28"/>
          <w:szCs w:val="28"/>
        </w:rPr>
        <w:t>бумажных носителях в учреждении.</w:t>
      </w:r>
    </w:p>
    <w:p w:rsidR="00F56F52" w:rsidRPr="004F231C" w:rsidRDefault="00F56F52" w:rsidP="004A4979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4A4979">
        <w:rPr>
          <w:sz w:val="28"/>
          <w:szCs w:val="28"/>
        </w:rPr>
        <w:t xml:space="preserve">. В приложение к Коллективному договору </w:t>
      </w:r>
      <w:r w:rsidR="004F231C" w:rsidRPr="004F231C">
        <w:rPr>
          <w:sz w:val="28"/>
          <w:szCs w:val="28"/>
        </w:rPr>
        <w:t>№1</w:t>
      </w:r>
      <w:r w:rsidR="004F231C" w:rsidRPr="004F231C">
        <w:rPr>
          <w:b/>
          <w:sz w:val="32"/>
          <w:szCs w:val="32"/>
          <w:lang w:eastAsia="ar-SA"/>
        </w:rPr>
        <w:t xml:space="preserve"> «</w:t>
      </w:r>
      <w:r w:rsidR="004F231C" w:rsidRPr="004F231C">
        <w:rPr>
          <w:sz w:val="28"/>
          <w:szCs w:val="28"/>
          <w:lang w:eastAsia="ar-SA"/>
        </w:rPr>
        <w:t xml:space="preserve">Правила внутреннего трудового распорядка </w:t>
      </w:r>
      <w:r w:rsidR="004F231C" w:rsidRPr="004F231C">
        <w:rPr>
          <w:sz w:val="28"/>
          <w:szCs w:val="28"/>
        </w:rPr>
        <w:t xml:space="preserve">муниципального бюджетного дошкольного образовательного учреждения центра развития ребёнка - детского сада № 15 посёлка городского типа </w:t>
      </w:r>
      <w:proofErr w:type="spellStart"/>
      <w:r w:rsidR="004F231C" w:rsidRPr="004F231C">
        <w:rPr>
          <w:sz w:val="28"/>
          <w:szCs w:val="28"/>
        </w:rPr>
        <w:t>Ильского</w:t>
      </w:r>
      <w:proofErr w:type="spellEnd"/>
      <w:r w:rsidR="004F231C" w:rsidRPr="004F231C">
        <w:rPr>
          <w:sz w:val="28"/>
          <w:szCs w:val="28"/>
        </w:rPr>
        <w:t xml:space="preserve"> муниципального образования Северский район»:</w:t>
      </w:r>
    </w:p>
    <w:p w:rsidR="004F231C" w:rsidRPr="004F231C" w:rsidRDefault="004A4979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4F231C" w:rsidRPr="004F231C">
        <w:rPr>
          <w:sz w:val="28"/>
          <w:szCs w:val="28"/>
        </w:rPr>
        <w:t>.1. В раздел 6 Рабочее время и время отдыха:</w:t>
      </w:r>
    </w:p>
    <w:p w:rsidR="004F231C" w:rsidRPr="004F231C" w:rsidRDefault="004A4979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4F231C" w:rsidRPr="004F231C">
        <w:rPr>
          <w:sz w:val="28"/>
          <w:szCs w:val="28"/>
        </w:rPr>
        <w:t>.1.1. в п.6.1.:</w:t>
      </w:r>
    </w:p>
    <w:p w:rsidR="004F231C" w:rsidRPr="004F231C" w:rsidRDefault="004F231C" w:rsidP="004F231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Продолжительность рабочего времени  на одну ставку составляет:</w:t>
      </w:r>
    </w:p>
    <w:p w:rsidR="004F231C" w:rsidRPr="004F231C" w:rsidRDefault="004F231C" w:rsidP="004F231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• инструктор по физической культуре - 30 часов в неделю</w:t>
      </w:r>
    </w:p>
    <w:p w:rsidR="004F231C" w:rsidRPr="004F231C" w:rsidRDefault="004A4979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4F231C" w:rsidRPr="004F231C">
        <w:rPr>
          <w:sz w:val="28"/>
          <w:szCs w:val="28"/>
        </w:rPr>
        <w:t>.1.2. в п.6.10. изложить следующий абзац в новой редакции:</w:t>
      </w:r>
    </w:p>
    <w:p w:rsidR="004A4979" w:rsidRDefault="004F231C" w:rsidP="00FB6E5A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Педагогическим работникам предоставляется удлиненный отпуск сроком 42 календарных дня, учителю-логопеду, учителю-дефектологу, воспитателю, педагогу-психологу,</w:t>
      </w:r>
      <w:r w:rsidR="00FB6E5A">
        <w:rPr>
          <w:sz w:val="28"/>
          <w:szCs w:val="28"/>
        </w:rPr>
        <w:t xml:space="preserve"> </w:t>
      </w:r>
      <w:r w:rsidRPr="004F231C">
        <w:rPr>
          <w:sz w:val="28"/>
          <w:szCs w:val="28"/>
        </w:rPr>
        <w:t xml:space="preserve">музыкальному руководителю, инструктору по физической культуре, занятым в коррекционных (логопедических группах) предоставляется удлиненный отпуск сроком 56 календарных дней. </w:t>
      </w:r>
    </w:p>
    <w:p w:rsidR="00FB6E5A" w:rsidRDefault="004F231C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Отпуск предоставляется в соответствии с графиком, утвержденным</w:t>
      </w:r>
    </w:p>
    <w:p w:rsidR="00FB6E5A" w:rsidRDefault="00FB6E5A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B6E5A" w:rsidRDefault="00FB6E5A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B6E5A" w:rsidRDefault="00FB6E5A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B6E5A" w:rsidRDefault="00FB6E5A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B6E5A" w:rsidRDefault="00FB6E5A" w:rsidP="004F231C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4F231C" w:rsidRDefault="004F231C" w:rsidP="001966D7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директором по согласованию с профсоюзным комитетом до 15 декабря текущего года.</w:t>
      </w:r>
    </w:p>
    <w:p w:rsidR="004A4979" w:rsidRPr="0089087D" w:rsidRDefault="004A4979" w:rsidP="004A4979">
      <w:pPr>
        <w:suppressAutoHyphens/>
        <w:ind w:firstLine="708"/>
        <w:jc w:val="both"/>
        <w:rPr>
          <w:sz w:val="28"/>
          <w:szCs w:val="28"/>
        </w:rPr>
      </w:pPr>
      <w:r w:rsidRPr="0089087D">
        <w:rPr>
          <w:sz w:val="28"/>
          <w:szCs w:val="28"/>
        </w:rPr>
        <w:t>1.2.2. Добавить раздел 9 Порядок формирования сведений о трудовой деятельности работников</w:t>
      </w:r>
      <w:r w:rsidR="000729C6">
        <w:rPr>
          <w:sz w:val="28"/>
          <w:szCs w:val="28"/>
        </w:rPr>
        <w:t>:</w:t>
      </w:r>
    </w:p>
    <w:p w:rsidR="004A4979" w:rsidRPr="0089087D" w:rsidRDefault="004A4979" w:rsidP="004A4979">
      <w:pPr>
        <w:ind w:firstLine="708"/>
        <w:jc w:val="both"/>
        <w:rPr>
          <w:sz w:val="28"/>
          <w:szCs w:val="28"/>
        </w:rPr>
      </w:pPr>
      <w:r w:rsidRPr="0089087D">
        <w:rPr>
          <w:sz w:val="28"/>
          <w:szCs w:val="28"/>
        </w:rPr>
        <w:t xml:space="preserve">9.1. </w:t>
      </w:r>
      <w:proofErr w:type="gramStart"/>
      <w:r w:rsidRPr="0089087D">
        <w:rPr>
          <w:sz w:val="28"/>
          <w:szCs w:val="28"/>
        </w:rPr>
        <w:t xml:space="preserve">С 1 января 2020 года </w:t>
      </w:r>
      <w:r w:rsidR="000729C6">
        <w:rPr>
          <w:sz w:val="28"/>
          <w:szCs w:val="28"/>
        </w:rPr>
        <w:t>работодатель</w:t>
      </w:r>
      <w:r w:rsidRPr="0089087D">
        <w:rPr>
          <w:sz w:val="28"/>
          <w:szCs w:val="28"/>
        </w:rPr>
        <w:t xml:space="preserve"> формирует в электронном виде основную информацию о трудовой деятельности и трудовом стаже в отношении каждого работника,  сделавшего выбор  о предоставлении ему работодателем сведений о трудовой деятельности в соответствии со </w:t>
      </w:r>
      <w:hyperlink r:id="rId6" w:anchor="dst2360" w:history="1">
        <w:r w:rsidRPr="0089087D">
          <w:rPr>
            <w:sz w:val="28"/>
            <w:szCs w:val="28"/>
          </w:rPr>
          <w:t>статьей 66.1</w:t>
        </w:r>
      </w:hyperlink>
      <w:r w:rsidRPr="0089087D">
        <w:rPr>
          <w:sz w:val="28"/>
          <w:szCs w:val="28"/>
        </w:rPr>
        <w:t xml:space="preserve"> Трудового кодекса Российской </w:t>
      </w:r>
      <w:proofErr w:type="spellStart"/>
      <w:r w:rsidRPr="0089087D">
        <w:rPr>
          <w:sz w:val="28"/>
          <w:szCs w:val="28"/>
        </w:rPr>
        <w:t>Федерациии</w:t>
      </w:r>
      <w:proofErr w:type="spellEnd"/>
      <w:r w:rsidRPr="0089087D">
        <w:rPr>
          <w:sz w:val="28"/>
          <w:szCs w:val="28"/>
        </w:rPr>
        <w:t xml:space="preserve">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</w:t>
      </w:r>
      <w:proofErr w:type="gramEnd"/>
      <w:r w:rsidRPr="0089087D">
        <w:rPr>
          <w:sz w:val="28"/>
          <w:szCs w:val="28"/>
        </w:rPr>
        <w:t xml:space="preserve"> хранения в информационных ресурсах Пенсионного фонда Российской Федерации.</w:t>
      </w:r>
    </w:p>
    <w:p w:rsidR="004A4979" w:rsidRPr="0089087D" w:rsidRDefault="004A4979" w:rsidP="004A4979">
      <w:pPr>
        <w:ind w:firstLine="708"/>
        <w:jc w:val="both"/>
        <w:rPr>
          <w:sz w:val="28"/>
          <w:szCs w:val="28"/>
        </w:rPr>
      </w:pPr>
      <w:proofErr w:type="gramStart"/>
      <w:r w:rsidRPr="0089087D">
        <w:rPr>
          <w:sz w:val="28"/>
          <w:szCs w:val="28"/>
        </w:rPr>
        <w:t xml:space="preserve">С 1 января 2021 года </w:t>
      </w:r>
      <w:r w:rsidR="000729C6">
        <w:rPr>
          <w:sz w:val="28"/>
          <w:szCs w:val="28"/>
        </w:rPr>
        <w:t>работодатель</w:t>
      </w:r>
      <w:r w:rsidRPr="0089087D">
        <w:rPr>
          <w:sz w:val="28"/>
          <w:szCs w:val="28"/>
        </w:rPr>
        <w:t xml:space="preserve"> формирует в электронном виде основную информацию о трудовой деятельности и трудовом стаже работников, </w:t>
      </w:r>
      <w:r w:rsidRPr="0089087D">
        <w:rPr>
          <w:rFonts w:eastAsiaTheme="minorEastAsia"/>
          <w:color w:val="000000" w:themeColor="text1"/>
          <w:sz w:val="28"/>
          <w:szCs w:val="28"/>
        </w:rPr>
        <w:t xml:space="preserve">устроившихся на работу впервые после 31 декабря 2020 года и </w:t>
      </w:r>
      <w:r w:rsidRPr="0089087D">
        <w:rPr>
          <w:sz w:val="28"/>
          <w:szCs w:val="28"/>
        </w:rPr>
        <w:t>предоставляет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89087D">
        <w:rPr>
          <w:rFonts w:eastAsiaTheme="minorEastAsia"/>
          <w:color w:val="000000" w:themeColor="text1"/>
          <w:sz w:val="28"/>
          <w:szCs w:val="28"/>
        </w:rPr>
        <w:t>.</w:t>
      </w:r>
      <w:proofErr w:type="gramEnd"/>
    </w:p>
    <w:p w:rsidR="004A4979" w:rsidRPr="0089087D" w:rsidRDefault="004A4979" w:rsidP="004A4979">
      <w:pPr>
        <w:ind w:firstLine="708"/>
        <w:jc w:val="both"/>
        <w:rPr>
          <w:sz w:val="28"/>
          <w:szCs w:val="28"/>
        </w:rPr>
      </w:pPr>
      <w:r w:rsidRPr="0089087D">
        <w:rPr>
          <w:sz w:val="28"/>
          <w:szCs w:val="28"/>
        </w:rPr>
        <w:t>Информация об основной трудовой деятельности и трудовом стаже работников в электронном виде включает в себя сведения о дате приёма на работу, месте работы, занимаемой должности, трудовой функции, датах постоянных переводов (перемещение) на другую работу, основаниях и причинах расторжений договоров, а также другая предусмотренная Трудовым кодексом РФ, иным федеральным законом информация.</w:t>
      </w:r>
    </w:p>
    <w:p w:rsidR="001966D7" w:rsidRDefault="004A4979" w:rsidP="001966D7">
      <w:pPr>
        <w:ind w:firstLine="708"/>
        <w:jc w:val="both"/>
        <w:rPr>
          <w:sz w:val="28"/>
          <w:szCs w:val="28"/>
        </w:rPr>
      </w:pPr>
      <w:r w:rsidRPr="0089087D">
        <w:rPr>
          <w:sz w:val="28"/>
          <w:szCs w:val="28"/>
        </w:rPr>
        <w:t xml:space="preserve">9.2. Работники учреждения, которые отвечают за ведение и предоставление в Пенсионный фонд России сведений о трудовой деятельности работников, назначаются приказом директора. </w:t>
      </w:r>
    </w:p>
    <w:p w:rsidR="001966D7" w:rsidRDefault="004A4979" w:rsidP="001966D7">
      <w:pPr>
        <w:ind w:firstLine="708"/>
        <w:jc w:val="both"/>
        <w:rPr>
          <w:color w:val="333333"/>
          <w:sz w:val="28"/>
          <w:szCs w:val="28"/>
        </w:rPr>
      </w:pPr>
      <w:r w:rsidRPr="001966D7">
        <w:rPr>
          <w:sz w:val="28"/>
          <w:szCs w:val="28"/>
        </w:rPr>
        <w:t>9.3.</w:t>
      </w:r>
      <w:r w:rsidR="001966D7" w:rsidRPr="001966D7">
        <w:rPr>
          <w:color w:val="333333"/>
          <w:sz w:val="28"/>
          <w:szCs w:val="28"/>
        </w:rPr>
        <w:t xml:space="preserve"> </w:t>
      </w:r>
      <w:r w:rsidR="00AB56AA">
        <w:rPr>
          <w:color w:val="333333"/>
          <w:sz w:val="28"/>
          <w:szCs w:val="28"/>
        </w:rPr>
        <w:t>Работодатель</w:t>
      </w:r>
      <w:r w:rsidR="001966D7" w:rsidRPr="001966D7">
        <w:rPr>
          <w:color w:val="333333"/>
          <w:sz w:val="28"/>
          <w:szCs w:val="28"/>
        </w:rPr>
        <w:t xml:space="preserve"> представляет в территориальные органы Пенсионного фонда Российской Федерации сведения о работающих у него зарегистрированных лицах, предусмотренные пунктом 2</w:t>
      </w:r>
      <w:r w:rsidR="001966D7" w:rsidRPr="001966D7">
        <w:rPr>
          <w:color w:val="333333"/>
          <w:sz w:val="28"/>
          <w:szCs w:val="28"/>
          <w:vertAlign w:val="superscript"/>
        </w:rPr>
        <w:t>4</w:t>
      </w:r>
      <w:r w:rsidR="001966D7" w:rsidRPr="001966D7">
        <w:rPr>
          <w:color w:val="333333"/>
          <w:sz w:val="28"/>
          <w:szCs w:val="28"/>
        </w:rPr>
        <w:t xml:space="preserve"> статьи 11 Федерального закона "Об индивидуальном (персонифицированном) учете в системе обязательного пенсионного страхования", в порядке, определенном абзацами первым и вторым пункта 2</w:t>
      </w:r>
      <w:r w:rsidR="001966D7" w:rsidRPr="001966D7">
        <w:rPr>
          <w:color w:val="333333"/>
          <w:sz w:val="28"/>
          <w:szCs w:val="28"/>
          <w:vertAlign w:val="superscript"/>
        </w:rPr>
        <w:t>6</w:t>
      </w:r>
      <w:r w:rsidR="001966D7" w:rsidRPr="001966D7">
        <w:rPr>
          <w:color w:val="333333"/>
          <w:sz w:val="28"/>
          <w:szCs w:val="28"/>
        </w:rPr>
        <w:t xml:space="preserve"> статьи 11 указанного Федерального закона:</w:t>
      </w:r>
    </w:p>
    <w:p w:rsidR="001966D7" w:rsidRDefault="001966D7" w:rsidP="001966D7">
      <w:pPr>
        <w:ind w:firstLine="708"/>
        <w:jc w:val="both"/>
        <w:rPr>
          <w:color w:val="333333"/>
          <w:sz w:val="28"/>
          <w:szCs w:val="28"/>
        </w:rPr>
      </w:pPr>
      <w:r w:rsidRPr="001966D7">
        <w:rPr>
          <w:color w:val="333333"/>
          <w:sz w:val="28"/>
          <w:szCs w:val="28"/>
        </w:rPr>
        <w:t>а) в случаях приема на работу и увольнения зарегистрированного лица с 1 апреля 2020 г. до дня вступления в силу Постановления Правительства Российской Федерации от 26 апреля 2020г. №590 - не позднее рабочего дня, следующего за днем вступления в силу настоящего постановления;</w:t>
      </w:r>
    </w:p>
    <w:p w:rsidR="00AB56AA" w:rsidRDefault="00AB56AA" w:rsidP="001966D7">
      <w:pPr>
        <w:ind w:firstLine="708"/>
        <w:jc w:val="both"/>
        <w:rPr>
          <w:color w:val="333333"/>
          <w:sz w:val="28"/>
          <w:szCs w:val="28"/>
        </w:rPr>
      </w:pPr>
    </w:p>
    <w:p w:rsidR="00AB56AA" w:rsidRDefault="00AB56AA" w:rsidP="001966D7">
      <w:pPr>
        <w:ind w:firstLine="708"/>
        <w:jc w:val="both"/>
        <w:rPr>
          <w:color w:val="333333"/>
          <w:sz w:val="28"/>
          <w:szCs w:val="28"/>
        </w:rPr>
      </w:pPr>
    </w:p>
    <w:p w:rsidR="00AB56AA" w:rsidRDefault="00AB56AA" w:rsidP="001966D7">
      <w:pPr>
        <w:ind w:firstLine="708"/>
        <w:jc w:val="both"/>
        <w:rPr>
          <w:color w:val="333333"/>
          <w:sz w:val="28"/>
          <w:szCs w:val="28"/>
        </w:rPr>
      </w:pPr>
    </w:p>
    <w:p w:rsidR="00AB56AA" w:rsidRDefault="00AB56AA" w:rsidP="001966D7">
      <w:pPr>
        <w:ind w:firstLine="708"/>
        <w:jc w:val="both"/>
        <w:rPr>
          <w:color w:val="333333"/>
          <w:sz w:val="28"/>
          <w:szCs w:val="28"/>
        </w:rPr>
      </w:pPr>
    </w:p>
    <w:p w:rsidR="00AB56AA" w:rsidRDefault="001966D7" w:rsidP="00AB56AA">
      <w:pPr>
        <w:ind w:firstLine="708"/>
        <w:jc w:val="both"/>
        <w:rPr>
          <w:color w:val="333333"/>
          <w:sz w:val="28"/>
          <w:szCs w:val="28"/>
        </w:rPr>
      </w:pPr>
      <w:proofErr w:type="gramStart"/>
      <w:r w:rsidRPr="001966D7">
        <w:rPr>
          <w:color w:val="333333"/>
          <w:sz w:val="28"/>
          <w:szCs w:val="28"/>
        </w:rPr>
        <w:t>б) 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</w:t>
      </w:r>
      <w:r>
        <w:rPr>
          <w:color w:val="333333"/>
          <w:sz w:val="28"/>
          <w:szCs w:val="28"/>
        </w:rPr>
        <w:t>.</w:t>
      </w:r>
      <w:r w:rsidRPr="001966D7">
        <w:rPr>
          <w:color w:val="333333"/>
          <w:sz w:val="28"/>
          <w:szCs w:val="28"/>
        </w:rPr>
        <w:t>1 Трудового кодекса Российской Федерации - не позднее 15-го числа месяца,  следующего за месяцем, в котором имели место перевод на</w:t>
      </w:r>
      <w:proofErr w:type="gramEnd"/>
      <w:r w:rsidRPr="001966D7">
        <w:rPr>
          <w:color w:val="333333"/>
          <w:sz w:val="28"/>
          <w:szCs w:val="28"/>
        </w:rPr>
        <w:t xml:space="preserve"> другую постоянную работу или подача соответствующего заявления;</w:t>
      </w:r>
    </w:p>
    <w:p w:rsidR="004A4979" w:rsidRPr="004F231C" w:rsidRDefault="001966D7" w:rsidP="00AB56AA">
      <w:pPr>
        <w:ind w:firstLine="708"/>
        <w:jc w:val="both"/>
        <w:rPr>
          <w:sz w:val="28"/>
          <w:szCs w:val="28"/>
        </w:rPr>
      </w:pPr>
      <w:r w:rsidRPr="001966D7">
        <w:rPr>
          <w:color w:val="333333"/>
          <w:sz w:val="28"/>
          <w:szCs w:val="28"/>
        </w:rPr>
        <w:t>в)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4F231C" w:rsidRPr="004F231C" w:rsidRDefault="004A4979" w:rsidP="004F231C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4F231C" w:rsidRPr="004F231C">
        <w:rPr>
          <w:sz w:val="28"/>
          <w:szCs w:val="28"/>
        </w:rPr>
        <w:t>. В приложение</w:t>
      </w:r>
      <w:r>
        <w:rPr>
          <w:sz w:val="28"/>
          <w:szCs w:val="28"/>
        </w:rPr>
        <w:t xml:space="preserve"> к Коллективному договору</w:t>
      </w:r>
      <w:r w:rsidR="004F231C" w:rsidRPr="004F231C">
        <w:rPr>
          <w:sz w:val="28"/>
          <w:szCs w:val="28"/>
        </w:rPr>
        <w:t xml:space="preserve"> №2 «Положение об оплате труда муниципального бюджетного дошкольного образовательного учреждения центра развития ребёнка - детского сада № 15 посёлка городского типа </w:t>
      </w:r>
      <w:proofErr w:type="spellStart"/>
      <w:r w:rsidR="004F231C" w:rsidRPr="004F231C">
        <w:rPr>
          <w:sz w:val="28"/>
          <w:szCs w:val="28"/>
        </w:rPr>
        <w:t>Ильского</w:t>
      </w:r>
      <w:proofErr w:type="spellEnd"/>
      <w:r w:rsidR="004F231C" w:rsidRPr="004F231C">
        <w:rPr>
          <w:sz w:val="28"/>
          <w:szCs w:val="28"/>
        </w:rPr>
        <w:t xml:space="preserve"> муниципального образования Северский район»</w:t>
      </w:r>
      <w:r w:rsidR="004F231C" w:rsidRPr="004F231C">
        <w:rPr>
          <w:color w:val="000000"/>
          <w:sz w:val="28"/>
          <w:szCs w:val="28"/>
        </w:rPr>
        <w:t xml:space="preserve"> </w:t>
      </w:r>
    </w:p>
    <w:p w:rsidR="009624CF" w:rsidRDefault="004A4979" w:rsidP="00AB56AA">
      <w:pPr>
        <w:ind w:firstLine="708"/>
        <w:jc w:val="both"/>
        <w:rPr>
          <w:sz w:val="28"/>
          <w:szCs w:val="28"/>
        </w:rPr>
      </w:pPr>
      <w:r>
        <w:rPr>
          <w:rFonts w:eastAsia="Batang"/>
          <w:color w:val="000000"/>
          <w:sz w:val="28"/>
          <w:szCs w:val="28"/>
          <w:lang w:eastAsia="ko-KR"/>
        </w:rPr>
        <w:t>1.3</w:t>
      </w:r>
      <w:r w:rsidR="004F231C" w:rsidRPr="004F231C">
        <w:rPr>
          <w:rFonts w:eastAsia="Batang"/>
          <w:color w:val="000000"/>
          <w:sz w:val="28"/>
          <w:szCs w:val="28"/>
          <w:lang w:eastAsia="ko-KR"/>
        </w:rPr>
        <w:t>.</w:t>
      </w:r>
      <w:r w:rsidR="004F231C" w:rsidRPr="004F231C">
        <w:rPr>
          <w:sz w:val="28"/>
          <w:szCs w:val="28"/>
        </w:rPr>
        <w:t xml:space="preserve">1. </w:t>
      </w:r>
      <w:r w:rsidR="004F231C" w:rsidRPr="004F231C">
        <w:rPr>
          <w:color w:val="000000"/>
          <w:sz w:val="28"/>
          <w:szCs w:val="28"/>
        </w:rPr>
        <w:t>В раздел 2  Порядок и условия оплаты труда п.2.1.</w:t>
      </w:r>
      <w:r w:rsidR="009624CF">
        <w:rPr>
          <w:color w:val="000000"/>
          <w:sz w:val="28"/>
          <w:szCs w:val="28"/>
        </w:rPr>
        <w:t xml:space="preserve"> на основании </w:t>
      </w:r>
      <w:r w:rsidR="009624CF">
        <w:rPr>
          <w:sz w:val="28"/>
          <w:szCs w:val="28"/>
        </w:rPr>
        <w:t>Постановления</w:t>
      </w:r>
      <w:r w:rsidR="009624CF" w:rsidRPr="00D528F7">
        <w:rPr>
          <w:sz w:val="28"/>
          <w:szCs w:val="28"/>
        </w:rPr>
        <w:t xml:space="preserve"> Главы администрации муниципального образования Северский район от 28.02.2020г. № 367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Северский район, перешедших на о</w:t>
      </w:r>
      <w:r w:rsidR="009624CF">
        <w:rPr>
          <w:sz w:val="28"/>
          <w:szCs w:val="28"/>
        </w:rPr>
        <w:t>траслевые системы оплаты труда»,</w:t>
      </w:r>
    </w:p>
    <w:p w:rsidR="00C878EF" w:rsidRDefault="009624CF" w:rsidP="009624CF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D528F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528F7">
        <w:rPr>
          <w:sz w:val="28"/>
          <w:szCs w:val="28"/>
        </w:rPr>
        <w:t xml:space="preserve"> Главы администрации муниципального образования Северский район от 21.04.2020г. № 651 «О внесении изменений в постановление администрации муниципального образования Северский район от 7 июля 2014 года № 1214 «Об утверждении отраслевого положения об оплате труда работников муниципальных образовательных организаций, находящихся в ведении управления образования администрации муниципального обра</w:t>
      </w:r>
      <w:r>
        <w:rPr>
          <w:sz w:val="28"/>
          <w:szCs w:val="28"/>
        </w:rPr>
        <w:t>зования Северский район»</w:t>
      </w:r>
      <w:r w:rsidR="00B40FC7">
        <w:rPr>
          <w:color w:val="000000"/>
          <w:sz w:val="28"/>
          <w:szCs w:val="28"/>
        </w:rPr>
        <w:t xml:space="preserve"> и изложить в новой редакции:</w:t>
      </w:r>
      <w:r w:rsidR="004F231C" w:rsidRPr="004F231C">
        <w:rPr>
          <w:color w:val="000000"/>
          <w:sz w:val="28"/>
          <w:szCs w:val="28"/>
        </w:rPr>
        <w:t xml:space="preserve"> </w:t>
      </w:r>
      <w:proofErr w:type="gramEnd"/>
    </w:p>
    <w:p w:rsidR="00B40FC7" w:rsidRDefault="00B40FC7" w:rsidP="009624CF">
      <w:pPr>
        <w:overflowPunct/>
        <w:autoSpaceDE/>
        <w:autoSpaceDN/>
        <w:adjustRightInd/>
        <w:textAlignment w:val="auto"/>
        <w:rPr>
          <w:rFonts w:eastAsia="Batang"/>
          <w:b/>
          <w:sz w:val="28"/>
          <w:szCs w:val="28"/>
          <w:lang w:eastAsia="ko-KR"/>
        </w:rPr>
      </w:pPr>
    </w:p>
    <w:p w:rsidR="004F231C" w:rsidRPr="004F231C" w:rsidRDefault="004F231C" w:rsidP="004F231C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sz w:val="28"/>
          <w:szCs w:val="28"/>
          <w:lang w:eastAsia="ko-KR"/>
        </w:rPr>
      </w:pPr>
      <w:r w:rsidRPr="004F231C">
        <w:rPr>
          <w:rFonts w:eastAsia="Batang"/>
          <w:b/>
          <w:sz w:val="28"/>
          <w:szCs w:val="28"/>
          <w:lang w:eastAsia="ko-KR"/>
        </w:rPr>
        <w:t xml:space="preserve">2. Порядок и условия оплаты труда </w:t>
      </w:r>
    </w:p>
    <w:p w:rsidR="004F231C" w:rsidRPr="004F231C" w:rsidRDefault="004F231C" w:rsidP="004F231C">
      <w:pPr>
        <w:overflowPunct/>
        <w:autoSpaceDE/>
        <w:autoSpaceDN/>
        <w:adjustRightInd/>
        <w:jc w:val="center"/>
        <w:textAlignment w:val="auto"/>
        <w:rPr>
          <w:rFonts w:eastAsia="Batang"/>
          <w:sz w:val="28"/>
          <w:szCs w:val="28"/>
          <w:lang w:eastAsia="ko-KR"/>
        </w:rPr>
      </w:pPr>
    </w:p>
    <w:p w:rsidR="004F231C" w:rsidRPr="004F231C" w:rsidRDefault="004F231C" w:rsidP="004F231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 xml:space="preserve">2.1. Минимальные размеры ставок заработной платы по профессиональным квалификационным группам по занимаемой должности работников МБДОУ ЦРР-ДС № 15«Берёзка» </w:t>
      </w:r>
      <w:proofErr w:type="spellStart"/>
      <w:r w:rsidRPr="004F231C">
        <w:rPr>
          <w:sz w:val="28"/>
          <w:szCs w:val="28"/>
        </w:rPr>
        <w:t>пгт</w:t>
      </w:r>
      <w:proofErr w:type="spellEnd"/>
      <w:r w:rsidRPr="004F231C">
        <w:rPr>
          <w:sz w:val="28"/>
          <w:szCs w:val="28"/>
        </w:rPr>
        <w:t xml:space="preserve">. </w:t>
      </w:r>
      <w:proofErr w:type="spellStart"/>
      <w:r w:rsidRPr="004F231C">
        <w:rPr>
          <w:sz w:val="28"/>
          <w:szCs w:val="28"/>
        </w:rPr>
        <w:t>Ильского</w:t>
      </w:r>
      <w:proofErr w:type="spellEnd"/>
      <w:r w:rsidRPr="004F231C">
        <w:rPr>
          <w:sz w:val="28"/>
          <w:szCs w:val="28"/>
        </w:rPr>
        <w:t xml:space="preserve"> МО Северский район:</w:t>
      </w:r>
    </w:p>
    <w:p w:rsidR="004F231C" w:rsidRPr="004F231C" w:rsidRDefault="004F231C" w:rsidP="004F231C">
      <w:pPr>
        <w:overflowPunct/>
        <w:autoSpaceDE/>
        <w:autoSpaceDN/>
        <w:adjustRightInd/>
        <w:ind w:left="708"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Профессиональная квалификационная группа</w:t>
      </w:r>
    </w:p>
    <w:p w:rsidR="004F231C" w:rsidRPr="004F231C" w:rsidRDefault="004F231C" w:rsidP="004F231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должностей работников учебно-вспомогательного персонала</w:t>
      </w:r>
    </w:p>
    <w:p w:rsidR="004F231C" w:rsidRPr="004F231C" w:rsidRDefault="004F231C" w:rsidP="004F231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первого уровня                                                                                 5823 рубля;</w:t>
      </w:r>
    </w:p>
    <w:p w:rsidR="00A24B3E" w:rsidRDefault="00A24B3E" w:rsidP="004F231C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</w:p>
    <w:p w:rsidR="00A24B3E" w:rsidRDefault="00A24B3E" w:rsidP="004F231C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</w:p>
    <w:p w:rsidR="00A24B3E" w:rsidRDefault="00A24B3E" w:rsidP="004F231C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</w:p>
    <w:p w:rsidR="00A24B3E" w:rsidRDefault="00A24B3E" w:rsidP="004F231C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</w:p>
    <w:p w:rsidR="00A24B3E" w:rsidRDefault="00A24B3E" w:rsidP="004F231C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</w:p>
    <w:p w:rsidR="00A24B3E" w:rsidRDefault="00A24B3E" w:rsidP="004F231C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</w:p>
    <w:p w:rsidR="004F231C" w:rsidRPr="004F231C" w:rsidRDefault="004F231C" w:rsidP="004F231C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Профессиональная квалификационная группа</w:t>
      </w:r>
    </w:p>
    <w:p w:rsidR="004F231C" w:rsidRPr="004F231C" w:rsidRDefault="004F231C" w:rsidP="004F231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>должностей работников учебно-вспомогательного</w:t>
      </w:r>
    </w:p>
    <w:p w:rsidR="004F231C" w:rsidRPr="004F231C" w:rsidRDefault="004F231C" w:rsidP="004F231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 xml:space="preserve">персонала второго уровня                                                             </w:t>
      </w:r>
      <w:r w:rsidR="004A4979">
        <w:rPr>
          <w:sz w:val="28"/>
          <w:szCs w:val="28"/>
        </w:rPr>
        <w:t xml:space="preserve">    </w:t>
      </w:r>
      <w:r w:rsidRPr="004F231C">
        <w:rPr>
          <w:sz w:val="28"/>
          <w:szCs w:val="28"/>
        </w:rPr>
        <w:t xml:space="preserve">  6598 рублей;         </w:t>
      </w:r>
    </w:p>
    <w:p w:rsidR="004F231C" w:rsidRPr="004F231C" w:rsidRDefault="004F231C" w:rsidP="004F231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 xml:space="preserve">         Профессиональная квалификационная группа</w:t>
      </w:r>
    </w:p>
    <w:p w:rsidR="004F231C" w:rsidRPr="004F231C" w:rsidRDefault="004F231C" w:rsidP="004F231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F231C">
        <w:rPr>
          <w:sz w:val="28"/>
          <w:szCs w:val="28"/>
        </w:rPr>
        <w:t xml:space="preserve"> должностей педагогических работников      </w:t>
      </w:r>
      <w:r w:rsidR="004A4979">
        <w:rPr>
          <w:sz w:val="28"/>
          <w:szCs w:val="28"/>
        </w:rPr>
        <w:t xml:space="preserve">                               </w:t>
      </w:r>
      <w:r w:rsidRPr="004F231C">
        <w:rPr>
          <w:sz w:val="28"/>
          <w:szCs w:val="28"/>
        </w:rPr>
        <w:t>8472 рубля;</w:t>
      </w:r>
    </w:p>
    <w:p w:rsidR="004F231C" w:rsidRPr="00CD24C4" w:rsidRDefault="004F231C" w:rsidP="004F231C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D24C4">
        <w:rPr>
          <w:sz w:val="28"/>
          <w:szCs w:val="28"/>
        </w:rPr>
        <w:t>Профессиональная квалификационная группа</w:t>
      </w:r>
    </w:p>
    <w:p w:rsidR="004F231C" w:rsidRPr="00CD24C4" w:rsidRDefault="004F231C" w:rsidP="004F231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D24C4">
        <w:rPr>
          <w:sz w:val="28"/>
          <w:szCs w:val="28"/>
        </w:rPr>
        <w:t xml:space="preserve">«Средний медицинский и фармацевтический персонал»           </w:t>
      </w:r>
      <w:r w:rsidR="004A4979" w:rsidRPr="00CD24C4">
        <w:rPr>
          <w:sz w:val="28"/>
          <w:szCs w:val="28"/>
        </w:rPr>
        <w:t xml:space="preserve">    </w:t>
      </w:r>
      <w:r w:rsidRPr="00CD24C4">
        <w:rPr>
          <w:sz w:val="28"/>
          <w:szCs w:val="28"/>
        </w:rPr>
        <w:t xml:space="preserve"> 6389 рублей</w:t>
      </w:r>
    </w:p>
    <w:p w:rsidR="004F231C" w:rsidRPr="00CD24C4" w:rsidRDefault="004F231C" w:rsidP="004F231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F231C" w:rsidRPr="00CD24C4" w:rsidRDefault="004F231C" w:rsidP="004F231C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7040"/>
        <w:gridCol w:w="2317"/>
      </w:tblGrid>
      <w:tr w:rsidR="004F231C" w:rsidRPr="00CD24C4" w:rsidTr="00D456AD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32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 xml:space="preserve">Профессиональная группа/квалификационный    </w:t>
            </w:r>
          </w:p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32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уровень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Рекомендуемые повышающие</w:t>
            </w:r>
          </w:p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 xml:space="preserve"> коэффициенты</w:t>
            </w:r>
          </w:p>
        </w:tc>
      </w:tr>
      <w:tr w:rsidR="004F231C" w:rsidRPr="00CD24C4" w:rsidTr="00D456AD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Ставка заработной платы – 5823,00 рубля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2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персонала второго уровня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Ставка заработной платы – 6598,00 рублей</w:t>
            </w:r>
          </w:p>
        </w:tc>
      </w:tr>
      <w:tr w:rsidR="004F231C" w:rsidRPr="00CD24C4" w:rsidTr="00D456AD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0,00</w:t>
            </w:r>
          </w:p>
        </w:tc>
      </w:tr>
      <w:tr w:rsidR="004F231C" w:rsidRPr="00CD24C4" w:rsidTr="00D456AD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</w:t>
            </w:r>
          </w:p>
          <w:p w:rsidR="004F231C" w:rsidRPr="00CD24C4" w:rsidRDefault="004F231C" w:rsidP="004F23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72"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4F231C" w:rsidRPr="00CD24C4" w:rsidTr="00D456AD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Ставка заработной платы – 8472,00 рублей</w:t>
            </w:r>
          </w:p>
        </w:tc>
      </w:tr>
      <w:tr w:rsidR="004F231C" w:rsidRPr="00CD24C4" w:rsidTr="00D456AD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Музыкальный руководитель; инструктор по физической культуре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0,00</w:t>
            </w:r>
          </w:p>
        </w:tc>
      </w:tr>
      <w:tr w:rsidR="004F231C" w:rsidRPr="00CD24C4" w:rsidTr="00D456AD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0,08</w:t>
            </w:r>
          </w:p>
        </w:tc>
      </w:tr>
      <w:tr w:rsidR="004F231C" w:rsidRPr="00CD24C4" w:rsidTr="00D456AD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 xml:space="preserve">Воспитатель; педагог – психолог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0,09</w:t>
            </w:r>
          </w:p>
        </w:tc>
      </w:tr>
      <w:tr w:rsidR="004F231C" w:rsidRPr="00CD24C4" w:rsidTr="00D456AD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Старший воспитатель; учитель – логопед; учитель - дефектолог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0,10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4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Должности среднего медицинского и фармацевтического</w:t>
            </w:r>
          </w:p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персонала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Ставка заработной платы – 6389,00 рублей</w:t>
            </w:r>
          </w:p>
        </w:tc>
      </w:tr>
      <w:tr w:rsidR="004F231C" w:rsidRPr="00CD24C4" w:rsidTr="00D456AD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4.1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0,4560</w:t>
            </w:r>
          </w:p>
        </w:tc>
      </w:tr>
      <w:tr w:rsidR="004F231C" w:rsidRPr="00CD24C4" w:rsidTr="00D456AD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4.2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0,7158</w:t>
            </w:r>
          </w:p>
        </w:tc>
      </w:tr>
    </w:tbl>
    <w:p w:rsidR="004F231C" w:rsidRPr="00CD24C4" w:rsidRDefault="004F231C" w:rsidP="004F231C">
      <w:pPr>
        <w:overflowPunct/>
        <w:autoSpaceDE/>
        <w:autoSpaceDN/>
        <w:adjustRightInd/>
        <w:textAlignment w:val="auto"/>
        <w:rPr>
          <w:rFonts w:eastAsia="Batang"/>
          <w:sz w:val="16"/>
          <w:szCs w:val="16"/>
          <w:lang w:eastAsia="ko-KR"/>
        </w:rPr>
      </w:pPr>
    </w:p>
    <w:p w:rsidR="00A24B3E" w:rsidRPr="00CD24C4" w:rsidRDefault="00A24B3E" w:rsidP="004F231C">
      <w:pPr>
        <w:overflowPunct/>
        <w:autoSpaceDE/>
        <w:autoSpaceDN/>
        <w:adjustRightInd/>
        <w:ind w:right="424"/>
        <w:jc w:val="both"/>
        <w:textAlignment w:val="auto"/>
        <w:rPr>
          <w:sz w:val="28"/>
          <w:szCs w:val="28"/>
        </w:rPr>
      </w:pPr>
    </w:p>
    <w:p w:rsidR="00A24B3E" w:rsidRPr="00CD24C4" w:rsidRDefault="00A24B3E" w:rsidP="004F231C">
      <w:pPr>
        <w:overflowPunct/>
        <w:autoSpaceDE/>
        <w:autoSpaceDN/>
        <w:adjustRightInd/>
        <w:ind w:right="424"/>
        <w:jc w:val="both"/>
        <w:textAlignment w:val="auto"/>
        <w:rPr>
          <w:sz w:val="28"/>
          <w:szCs w:val="28"/>
        </w:rPr>
      </w:pPr>
    </w:p>
    <w:p w:rsidR="00A24B3E" w:rsidRPr="00CD24C4" w:rsidRDefault="00A24B3E" w:rsidP="004F231C">
      <w:pPr>
        <w:overflowPunct/>
        <w:autoSpaceDE/>
        <w:autoSpaceDN/>
        <w:adjustRightInd/>
        <w:ind w:right="424"/>
        <w:jc w:val="both"/>
        <w:textAlignment w:val="auto"/>
        <w:rPr>
          <w:sz w:val="28"/>
          <w:szCs w:val="28"/>
        </w:rPr>
      </w:pPr>
    </w:p>
    <w:p w:rsidR="00A24B3E" w:rsidRPr="00CD24C4" w:rsidRDefault="00A24B3E" w:rsidP="004F231C">
      <w:pPr>
        <w:overflowPunct/>
        <w:autoSpaceDE/>
        <w:autoSpaceDN/>
        <w:adjustRightInd/>
        <w:ind w:right="424"/>
        <w:jc w:val="both"/>
        <w:textAlignment w:val="auto"/>
        <w:rPr>
          <w:sz w:val="28"/>
          <w:szCs w:val="28"/>
        </w:rPr>
      </w:pPr>
    </w:p>
    <w:p w:rsidR="004F231C" w:rsidRPr="00CD24C4" w:rsidRDefault="004F231C" w:rsidP="004F231C">
      <w:pPr>
        <w:overflowPunct/>
        <w:autoSpaceDE/>
        <w:autoSpaceDN/>
        <w:adjustRightInd/>
        <w:ind w:right="424"/>
        <w:jc w:val="both"/>
        <w:textAlignment w:val="auto"/>
        <w:rPr>
          <w:sz w:val="28"/>
          <w:szCs w:val="28"/>
        </w:rPr>
      </w:pPr>
      <w:r w:rsidRPr="00CD24C4">
        <w:rPr>
          <w:sz w:val="28"/>
          <w:szCs w:val="28"/>
        </w:rPr>
        <w:t>Размеры окладов, выполняющих работы по общим профессиям, устанавливаются на основе базовых окладов по квалификационным разрядам работ в соответствии с Единым тарифно-квалификационным справочником работ и профессий рабочих:</w:t>
      </w:r>
    </w:p>
    <w:p w:rsidR="004F231C" w:rsidRPr="00CD24C4" w:rsidRDefault="004F231C" w:rsidP="004F231C">
      <w:pPr>
        <w:overflowPunct/>
        <w:autoSpaceDE/>
        <w:autoSpaceDN/>
        <w:adjustRightInd/>
        <w:ind w:right="424"/>
        <w:jc w:val="both"/>
        <w:textAlignment w:val="auto"/>
        <w:rPr>
          <w:sz w:val="16"/>
          <w:szCs w:val="16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0"/>
        <w:gridCol w:w="2048"/>
      </w:tblGrid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Квалификационный разряд работ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Базовый оклад, рублей</w:t>
            </w:r>
          </w:p>
        </w:tc>
      </w:tr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1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5629,00</w:t>
            </w:r>
          </w:p>
        </w:tc>
      </w:tr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2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5726,00</w:t>
            </w:r>
          </w:p>
        </w:tc>
      </w:tr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5823,00</w:t>
            </w:r>
          </w:p>
        </w:tc>
      </w:tr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4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5919,00</w:t>
            </w:r>
          </w:p>
        </w:tc>
      </w:tr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5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6019,00</w:t>
            </w:r>
          </w:p>
        </w:tc>
      </w:tr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6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6209,00</w:t>
            </w:r>
          </w:p>
        </w:tc>
      </w:tr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7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6405,00</w:t>
            </w:r>
          </w:p>
        </w:tc>
      </w:tr>
      <w:tr w:rsidR="004F231C" w:rsidRPr="00CD24C4" w:rsidTr="00D456AD">
        <w:tc>
          <w:tcPr>
            <w:tcW w:w="7780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8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F231C" w:rsidRPr="00CD24C4" w:rsidRDefault="004F231C" w:rsidP="004F23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6598,00</w:t>
            </w:r>
          </w:p>
        </w:tc>
      </w:tr>
    </w:tbl>
    <w:p w:rsidR="004F231C" w:rsidRPr="00CD24C4" w:rsidRDefault="004F231C" w:rsidP="004F231C">
      <w:pPr>
        <w:overflowPunct/>
        <w:autoSpaceDE/>
        <w:autoSpaceDN/>
        <w:adjustRightInd/>
        <w:jc w:val="both"/>
        <w:textAlignment w:val="auto"/>
        <w:rPr>
          <w:color w:val="000000"/>
          <w:sz w:val="16"/>
          <w:szCs w:val="16"/>
        </w:rPr>
      </w:pPr>
    </w:p>
    <w:p w:rsidR="00B40FC7" w:rsidRPr="00CD24C4" w:rsidRDefault="00B40FC7" w:rsidP="00B40FC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CD24C4">
        <w:rPr>
          <w:color w:val="000000"/>
          <w:sz w:val="28"/>
          <w:szCs w:val="28"/>
        </w:rPr>
        <w:t>1.3.2. В раздел 2  Порядок и условия оплаты труда</w:t>
      </w:r>
      <w:r w:rsidR="00944159" w:rsidRPr="00CD24C4">
        <w:rPr>
          <w:color w:val="000000"/>
          <w:sz w:val="28"/>
          <w:szCs w:val="28"/>
        </w:rPr>
        <w:t xml:space="preserve">: </w:t>
      </w:r>
      <w:r w:rsidRPr="00CD24C4">
        <w:rPr>
          <w:color w:val="000000"/>
          <w:sz w:val="28"/>
          <w:szCs w:val="28"/>
        </w:rPr>
        <w:t>п.2.3. исключить как утративший силу</w:t>
      </w:r>
      <w:r w:rsidR="00386BB5" w:rsidRPr="00CD24C4">
        <w:rPr>
          <w:color w:val="000000"/>
          <w:sz w:val="28"/>
          <w:szCs w:val="28"/>
        </w:rPr>
        <w:t>.</w:t>
      </w:r>
    </w:p>
    <w:p w:rsidR="00D528F7" w:rsidRPr="00CD24C4" w:rsidRDefault="00DC08AA" w:rsidP="00D528F7">
      <w:pPr>
        <w:ind w:firstLine="708"/>
        <w:jc w:val="both"/>
        <w:rPr>
          <w:sz w:val="28"/>
          <w:szCs w:val="28"/>
        </w:rPr>
      </w:pPr>
      <w:r w:rsidRPr="00CD24C4">
        <w:rPr>
          <w:color w:val="000000"/>
          <w:sz w:val="28"/>
          <w:szCs w:val="28"/>
        </w:rPr>
        <w:t xml:space="preserve">1.4. </w:t>
      </w:r>
      <w:r w:rsidR="00DE6ABD" w:rsidRPr="00CD24C4">
        <w:rPr>
          <w:color w:val="000000"/>
          <w:sz w:val="28"/>
          <w:szCs w:val="28"/>
        </w:rPr>
        <w:t xml:space="preserve">В </w:t>
      </w:r>
      <w:r w:rsidRPr="00CD24C4">
        <w:rPr>
          <w:sz w:val="28"/>
          <w:szCs w:val="28"/>
        </w:rPr>
        <w:t>Приложение</w:t>
      </w:r>
      <w:r w:rsidR="00DE6ABD" w:rsidRPr="00CD24C4">
        <w:rPr>
          <w:sz w:val="28"/>
          <w:szCs w:val="28"/>
        </w:rPr>
        <w:t xml:space="preserve"> №</w:t>
      </w:r>
      <w:r w:rsidRPr="00CD24C4">
        <w:rPr>
          <w:sz w:val="28"/>
          <w:szCs w:val="28"/>
        </w:rPr>
        <w:t xml:space="preserve"> </w:t>
      </w:r>
      <w:r w:rsidR="004F231C" w:rsidRPr="00CD24C4">
        <w:rPr>
          <w:sz w:val="28"/>
          <w:szCs w:val="28"/>
        </w:rPr>
        <w:t>1</w:t>
      </w:r>
      <w:r w:rsidR="00DE6ABD" w:rsidRPr="00CD24C4">
        <w:rPr>
          <w:sz w:val="28"/>
          <w:szCs w:val="28"/>
        </w:rPr>
        <w:t xml:space="preserve"> Минимальные размеры ставок заработной платы</w:t>
      </w:r>
      <w:r w:rsidR="004F231C" w:rsidRPr="00CD24C4">
        <w:rPr>
          <w:sz w:val="28"/>
          <w:szCs w:val="28"/>
        </w:rPr>
        <w:t xml:space="preserve"> к </w:t>
      </w:r>
      <w:r w:rsidRPr="00CD24C4">
        <w:rPr>
          <w:sz w:val="28"/>
          <w:szCs w:val="28"/>
        </w:rPr>
        <w:t>«</w:t>
      </w:r>
      <w:r w:rsidR="004F231C" w:rsidRPr="00CD24C4">
        <w:rPr>
          <w:sz w:val="28"/>
          <w:szCs w:val="28"/>
        </w:rPr>
        <w:t xml:space="preserve">Положению об оплате </w:t>
      </w:r>
      <w:proofErr w:type="gramStart"/>
      <w:r w:rsidR="004F231C" w:rsidRPr="00CD24C4">
        <w:rPr>
          <w:sz w:val="28"/>
          <w:szCs w:val="28"/>
        </w:rPr>
        <w:t xml:space="preserve">труда работников </w:t>
      </w:r>
      <w:r w:rsidRPr="00CD24C4">
        <w:rPr>
          <w:sz w:val="28"/>
          <w:szCs w:val="28"/>
        </w:rPr>
        <w:t>муниципального бюджетного дошкольного образовательного учреждения центра развития</w:t>
      </w:r>
      <w:proofErr w:type="gramEnd"/>
      <w:r w:rsidRPr="00CD24C4">
        <w:rPr>
          <w:sz w:val="28"/>
          <w:szCs w:val="28"/>
        </w:rPr>
        <w:t xml:space="preserve"> ребёнка - детского сада № 15 посёлка городского типа </w:t>
      </w:r>
      <w:proofErr w:type="spellStart"/>
      <w:r w:rsidRPr="00CD24C4">
        <w:rPr>
          <w:sz w:val="28"/>
          <w:szCs w:val="28"/>
        </w:rPr>
        <w:t>Ильского</w:t>
      </w:r>
      <w:proofErr w:type="spellEnd"/>
      <w:r w:rsidRPr="00CD24C4">
        <w:rPr>
          <w:sz w:val="28"/>
          <w:szCs w:val="28"/>
        </w:rPr>
        <w:t xml:space="preserve"> муниципального образования Северский район»</w:t>
      </w:r>
      <w:r w:rsidR="00D528F7" w:rsidRPr="00CD24C4">
        <w:rPr>
          <w:sz w:val="28"/>
          <w:szCs w:val="28"/>
        </w:rPr>
        <w:t xml:space="preserve"> на основании</w:t>
      </w:r>
      <w:r w:rsidR="00944159" w:rsidRPr="00CD24C4">
        <w:rPr>
          <w:sz w:val="28"/>
          <w:szCs w:val="28"/>
        </w:rPr>
        <w:t>:</w:t>
      </w:r>
      <w:r w:rsidR="00D528F7" w:rsidRPr="00CD24C4">
        <w:rPr>
          <w:sz w:val="28"/>
          <w:szCs w:val="28"/>
        </w:rPr>
        <w:t xml:space="preserve"> </w:t>
      </w:r>
    </w:p>
    <w:p w:rsidR="00D528F7" w:rsidRPr="00CD24C4" w:rsidRDefault="00D528F7" w:rsidP="002D0D4B">
      <w:pPr>
        <w:jc w:val="both"/>
        <w:rPr>
          <w:sz w:val="28"/>
          <w:szCs w:val="28"/>
        </w:rPr>
      </w:pPr>
      <w:r w:rsidRPr="00CD24C4">
        <w:rPr>
          <w:sz w:val="28"/>
          <w:szCs w:val="28"/>
        </w:rPr>
        <w:t xml:space="preserve"> </w:t>
      </w:r>
      <w:r w:rsidRPr="00CD24C4">
        <w:rPr>
          <w:sz w:val="28"/>
          <w:szCs w:val="28"/>
        </w:rPr>
        <w:tab/>
        <w:t>Постановления Главы администрации муниципального образования Северский район от 28.02.2020г. № 367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Северский район, перешедших на отраслевые системы оплаты труда»</w:t>
      </w:r>
      <w:r w:rsidR="002D0D4B" w:rsidRPr="00CD24C4">
        <w:rPr>
          <w:sz w:val="28"/>
          <w:szCs w:val="28"/>
        </w:rPr>
        <w:t>,</w:t>
      </w:r>
    </w:p>
    <w:p w:rsidR="00A24B3E" w:rsidRPr="00CD24C4" w:rsidRDefault="00D528F7" w:rsidP="002D0D4B">
      <w:pPr>
        <w:ind w:firstLine="708"/>
        <w:jc w:val="both"/>
        <w:rPr>
          <w:sz w:val="28"/>
          <w:szCs w:val="28"/>
        </w:rPr>
      </w:pPr>
      <w:r w:rsidRPr="00CD24C4">
        <w:rPr>
          <w:sz w:val="28"/>
          <w:szCs w:val="28"/>
        </w:rPr>
        <w:t xml:space="preserve">Постановления Главы администрации муниципального образования Северский район от 21.04.2020г. № 651 «О внесении изменений в постановление администрации муниципального образования Северский район от 7 июля 2014 года № 1214 «Об утверждении отраслевого положения </w:t>
      </w:r>
    </w:p>
    <w:p w:rsidR="00A24B3E" w:rsidRPr="00CD24C4" w:rsidRDefault="00A24B3E" w:rsidP="002D0D4B">
      <w:pPr>
        <w:ind w:firstLine="708"/>
        <w:jc w:val="both"/>
        <w:rPr>
          <w:sz w:val="28"/>
          <w:szCs w:val="28"/>
        </w:rPr>
      </w:pPr>
    </w:p>
    <w:p w:rsidR="00A24B3E" w:rsidRPr="00CD24C4" w:rsidRDefault="00A24B3E" w:rsidP="002D0D4B">
      <w:pPr>
        <w:ind w:firstLine="708"/>
        <w:jc w:val="both"/>
        <w:rPr>
          <w:sz w:val="28"/>
          <w:szCs w:val="28"/>
        </w:rPr>
      </w:pPr>
    </w:p>
    <w:p w:rsidR="00A24B3E" w:rsidRPr="00CD24C4" w:rsidRDefault="00A24B3E" w:rsidP="002D0D4B">
      <w:pPr>
        <w:ind w:firstLine="708"/>
        <w:jc w:val="both"/>
        <w:rPr>
          <w:sz w:val="28"/>
          <w:szCs w:val="28"/>
        </w:rPr>
      </w:pPr>
    </w:p>
    <w:p w:rsidR="00A24B3E" w:rsidRPr="00CD24C4" w:rsidRDefault="00A24B3E" w:rsidP="002D0D4B">
      <w:pPr>
        <w:ind w:firstLine="708"/>
        <w:jc w:val="both"/>
        <w:rPr>
          <w:sz w:val="28"/>
          <w:szCs w:val="28"/>
        </w:rPr>
      </w:pPr>
    </w:p>
    <w:p w:rsidR="00A24B3E" w:rsidRPr="00CD24C4" w:rsidRDefault="00A24B3E" w:rsidP="002D0D4B">
      <w:pPr>
        <w:ind w:firstLine="708"/>
        <w:jc w:val="both"/>
        <w:rPr>
          <w:sz w:val="28"/>
          <w:szCs w:val="28"/>
        </w:rPr>
      </w:pPr>
    </w:p>
    <w:p w:rsidR="00A24B3E" w:rsidRPr="00CD24C4" w:rsidRDefault="00A24B3E" w:rsidP="002D0D4B">
      <w:pPr>
        <w:ind w:firstLine="708"/>
        <w:jc w:val="both"/>
        <w:rPr>
          <w:sz w:val="28"/>
          <w:szCs w:val="28"/>
        </w:rPr>
      </w:pPr>
    </w:p>
    <w:p w:rsidR="00D528F7" w:rsidRPr="00CD24C4" w:rsidRDefault="00D528F7" w:rsidP="00A24B3E">
      <w:pPr>
        <w:jc w:val="both"/>
        <w:rPr>
          <w:sz w:val="28"/>
          <w:szCs w:val="28"/>
        </w:rPr>
      </w:pPr>
      <w:r w:rsidRPr="00CD24C4">
        <w:rPr>
          <w:sz w:val="28"/>
          <w:szCs w:val="28"/>
        </w:rPr>
        <w:t>об оплате труда работников муниципальных образовательных организаций, находящихся в ведении управления образования администрации муниципального образования Северский район»</w:t>
      </w:r>
      <w:r w:rsidR="002D0D4B" w:rsidRPr="00CD24C4">
        <w:rPr>
          <w:sz w:val="28"/>
          <w:szCs w:val="28"/>
        </w:rPr>
        <w:t xml:space="preserve"> и изложить в новой редакции</w:t>
      </w:r>
      <w:r w:rsidRPr="00CD24C4">
        <w:rPr>
          <w:sz w:val="28"/>
          <w:szCs w:val="28"/>
        </w:rPr>
        <w:t>:</w:t>
      </w:r>
    </w:p>
    <w:p w:rsidR="00DE6ABD" w:rsidRPr="00CD24C4" w:rsidRDefault="00DE6ABD" w:rsidP="00D528F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p w:rsidR="00DE6ABD" w:rsidRPr="00CD24C4" w:rsidRDefault="00DE6ABD" w:rsidP="00DE6ABD">
      <w:pPr>
        <w:widowControl w:val="0"/>
        <w:ind w:right="-284"/>
        <w:jc w:val="center"/>
        <w:rPr>
          <w:b/>
          <w:bCs/>
          <w:sz w:val="28"/>
          <w:szCs w:val="28"/>
        </w:rPr>
      </w:pPr>
      <w:r w:rsidRPr="00CD24C4">
        <w:rPr>
          <w:b/>
          <w:bCs/>
          <w:sz w:val="28"/>
          <w:szCs w:val="28"/>
        </w:rPr>
        <w:t>МИНИМАЛЬНЫЕ РАЗМЕРЫ</w:t>
      </w:r>
    </w:p>
    <w:p w:rsidR="00DE6ABD" w:rsidRPr="00CD24C4" w:rsidRDefault="00DE6ABD" w:rsidP="00DE6ABD">
      <w:pPr>
        <w:widowControl w:val="0"/>
        <w:ind w:right="-284"/>
        <w:jc w:val="center"/>
        <w:rPr>
          <w:b/>
          <w:bCs/>
          <w:sz w:val="28"/>
          <w:szCs w:val="28"/>
        </w:rPr>
      </w:pPr>
      <w:r w:rsidRPr="00CD24C4">
        <w:rPr>
          <w:b/>
          <w:bCs/>
          <w:sz w:val="28"/>
          <w:szCs w:val="28"/>
        </w:rPr>
        <w:t>СТАВОК ЗАРАБОТНОЙ ПЛАТЫ</w:t>
      </w:r>
    </w:p>
    <w:p w:rsidR="00D528F7" w:rsidRPr="00CD24C4" w:rsidRDefault="00D528F7" w:rsidP="00DE6ABD">
      <w:pPr>
        <w:widowControl w:val="0"/>
        <w:ind w:right="-284"/>
        <w:jc w:val="center"/>
        <w:rPr>
          <w:b/>
          <w:bCs/>
          <w:sz w:val="28"/>
          <w:szCs w:val="28"/>
        </w:rPr>
      </w:pPr>
    </w:p>
    <w:p w:rsidR="00DE6ABD" w:rsidRPr="00CD24C4" w:rsidRDefault="00DE6ABD" w:rsidP="00DE6ABD">
      <w:pPr>
        <w:widowControl w:val="0"/>
        <w:ind w:right="-284"/>
        <w:rPr>
          <w:sz w:val="28"/>
          <w:szCs w:val="28"/>
        </w:rPr>
      </w:pPr>
      <w:r w:rsidRPr="00CD24C4">
        <w:rPr>
          <w:bCs/>
          <w:sz w:val="28"/>
          <w:szCs w:val="28"/>
        </w:rPr>
        <w:t xml:space="preserve">по профессиональным квалификационным группам (ПКГ) и размеры повышающих коэффициентов к минимальным ставкам заработной платы по </w:t>
      </w:r>
      <w:r w:rsidRPr="00CD24C4">
        <w:rPr>
          <w:sz w:val="28"/>
          <w:szCs w:val="28"/>
        </w:rPr>
        <w:t xml:space="preserve">МБДОУ ЦРР-ДС №15«Берёзка» </w:t>
      </w:r>
      <w:proofErr w:type="spellStart"/>
      <w:r w:rsidRPr="00CD24C4">
        <w:rPr>
          <w:sz w:val="28"/>
          <w:szCs w:val="28"/>
        </w:rPr>
        <w:t>пгт</w:t>
      </w:r>
      <w:proofErr w:type="gramStart"/>
      <w:r w:rsidRPr="00CD24C4">
        <w:rPr>
          <w:sz w:val="28"/>
          <w:szCs w:val="28"/>
        </w:rPr>
        <w:t>.И</w:t>
      </w:r>
      <w:proofErr w:type="gramEnd"/>
      <w:r w:rsidRPr="00CD24C4">
        <w:rPr>
          <w:sz w:val="28"/>
          <w:szCs w:val="28"/>
        </w:rPr>
        <w:t>льского</w:t>
      </w:r>
      <w:proofErr w:type="spellEnd"/>
      <w:r w:rsidRPr="00CD24C4">
        <w:rPr>
          <w:sz w:val="28"/>
          <w:szCs w:val="28"/>
        </w:rPr>
        <w:t xml:space="preserve"> МО Северский район</w:t>
      </w:r>
    </w:p>
    <w:p w:rsidR="00F34010" w:rsidRPr="00CD24C4" w:rsidRDefault="00DE6ABD" w:rsidP="00944159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rPr>
          <w:bCs/>
          <w:sz w:val="28"/>
          <w:szCs w:val="28"/>
        </w:rPr>
      </w:pPr>
      <w:r w:rsidRPr="00CD24C4">
        <w:rPr>
          <w:bCs/>
          <w:sz w:val="28"/>
          <w:szCs w:val="28"/>
        </w:rPr>
        <w:t xml:space="preserve">По занимаемым должностям работников </w:t>
      </w:r>
      <w:r w:rsidRPr="00CD24C4">
        <w:rPr>
          <w:sz w:val="28"/>
          <w:szCs w:val="28"/>
        </w:rPr>
        <w:t xml:space="preserve">МБДОУ ЦРР-ДС №15«Берёзка» </w:t>
      </w:r>
      <w:proofErr w:type="spellStart"/>
      <w:r w:rsidRPr="00CD24C4">
        <w:rPr>
          <w:sz w:val="28"/>
          <w:szCs w:val="28"/>
        </w:rPr>
        <w:t>пгт</w:t>
      </w:r>
      <w:proofErr w:type="gramStart"/>
      <w:r w:rsidRPr="00CD24C4">
        <w:rPr>
          <w:sz w:val="28"/>
          <w:szCs w:val="28"/>
        </w:rPr>
        <w:t>.И</w:t>
      </w:r>
      <w:proofErr w:type="gramEnd"/>
      <w:r w:rsidRPr="00CD24C4">
        <w:rPr>
          <w:sz w:val="28"/>
          <w:szCs w:val="28"/>
        </w:rPr>
        <w:t>льского</w:t>
      </w:r>
      <w:proofErr w:type="spellEnd"/>
      <w:r w:rsidRPr="00CD24C4">
        <w:rPr>
          <w:sz w:val="28"/>
          <w:szCs w:val="28"/>
        </w:rPr>
        <w:t xml:space="preserve"> МО Северский район</w:t>
      </w:r>
    </w:p>
    <w:p w:rsidR="00944159" w:rsidRPr="00CD24C4" w:rsidRDefault="00944159" w:rsidP="00944159">
      <w:pPr>
        <w:pStyle w:val="21"/>
        <w:widowControl w:val="0"/>
        <w:autoSpaceDE w:val="0"/>
        <w:autoSpaceDN w:val="0"/>
        <w:adjustRightInd w:val="0"/>
        <w:ind w:right="-284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7040"/>
        <w:gridCol w:w="2317"/>
      </w:tblGrid>
      <w:tr w:rsidR="004F231C" w:rsidRPr="00CD24C4" w:rsidTr="00D456AD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 xml:space="preserve">№ </w:t>
            </w:r>
            <w:proofErr w:type="gramStart"/>
            <w:r w:rsidRPr="00CD24C4">
              <w:rPr>
                <w:sz w:val="28"/>
                <w:szCs w:val="28"/>
              </w:rPr>
              <w:t>п</w:t>
            </w:r>
            <w:proofErr w:type="gramEnd"/>
            <w:r w:rsidRPr="00CD24C4">
              <w:rPr>
                <w:sz w:val="28"/>
                <w:szCs w:val="28"/>
              </w:rPr>
              <w:t>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32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 xml:space="preserve">Профессиональная группа/квалификационный    </w:t>
            </w:r>
          </w:p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32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уровень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Рекомендуемые повышающие</w:t>
            </w:r>
          </w:p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 xml:space="preserve"> коэффициенты</w:t>
            </w:r>
          </w:p>
        </w:tc>
      </w:tr>
      <w:tr w:rsidR="004F231C" w:rsidRPr="00CD24C4" w:rsidTr="00D456AD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Ставка заработной платы – 5823,00 рубля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2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персонала второго уровня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Ставка заработной платы – 6598,00 рублей</w:t>
            </w:r>
          </w:p>
        </w:tc>
      </w:tr>
      <w:tr w:rsidR="004F231C" w:rsidRPr="00CD24C4" w:rsidTr="00D456AD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0,00</w:t>
            </w:r>
          </w:p>
        </w:tc>
      </w:tr>
      <w:tr w:rsidR="004F231C" w:rsidRPr="00CD24C4" w:rsidTr="00D456AD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</w:t>
            </w:r>
          </w:p>
          <w:p w:rsidR="004F231C" w:rsidRPr="00CD24C4" w:rsidRDefault="004F231C" w:rsidP="00D456A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72"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4F231C" w:rsidRPr="00CD24C4" w:rsidTr="00D456AD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Ставка заработной платы – 8472,00 рублей</w:t>
            </w:r>
          </w:p>
        </w:tc>
      </w:tr>
      <w:tr w:rsidR="004F231C" w:rsidRPr="00CD24C4" w:rsidTr="00D456AD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Музыкальный руководитель; инструктор по физической культуре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0,00</w:t>
            </w:r>
          </w:p>
        </w:tc>
      </w:tr>
      <w:tr w:rsidR="004F231C" w:rsidRPr="00CD24C4" w:rsidTr="00D456AD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0,08</w:t>
            </w:r>
          </w:p>
        </w:tc>
      </w:tr>
      <w:tr w:rsidR="004F231C" w:rsidRPr="00CD24C4" w:rsidTr="00D456AD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 xml:space="preserve">Воспитатель; педагог – психолог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0,09</w:t>
            </w:r>
          </w:p>
        </w:tc>
      </w:tr>
      <w:tr w:rsidR="004F231C" w:rsidRPr="00CD24C4" w:rsidTr="00D456AD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3.4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Старший воспитатель; учитель – логопед; учитель - дефектолог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0,10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4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Должности среднего медицинского и фармацевтического</w:t>
            </w:r>
          </w:p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персонала</w:t>
            </w:r>
          </w:p>
        </w:tc>
      </w:tr>
      <w:tr w:rsidR="004F231C" w:rsidRPr="00CD24C4" w:rsidTr="00D456AD">
        <w:trPr>
          <w:trHeight w:val="39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ind w:left="8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Ставка заработной платы – 6389,00 рублей</w:t>
            </w:r>
          </w:p>
        </w:tc>
      </w:tr>
      <w:tr w:rsidR="004F231C" w:rsidRPr="00CD24C4" w:rsidTr="00D456AD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0,4560</w:t>
            </w:r>
          </w:p>
        </w:tc>
      </w:tr>
      <w:tr w:rsidR="004F231C" w:rsidRPr="004F231C" w:rsidTr="00D456AD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4.2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C" w:rsidRPr="00CD24C4" w:rsidRDefault="004F231C" w:rsidP="00D456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CD24C4">
              <w:rPr>
                <w:sz w:val="28"/>
                <w:szCs w:val="28"/>
              </w:rPr>
              <w:t>0,7158</w:t>
            </w:r>
          </w:p>
        </w:tc>
      </w:tr>
    </w:tbl>
    <w:p w:rsidR="004F231C" w:rsidRPr="004F231C" w:rsidRDefault="004F231C" w:rsidP="004F231C">
      <w:pPr>
        <w:jc w:val="both"/>
        <w:rPr>
          <w:sz w:val="36"/>
          <w:szCs w:val="36"/>
        </w:rPr>
      </w:pPr>
    </w:p>
    <w:sectPr w:rsidR="004F231C" w:rsidRPr="004F231C" w:rsidSect="00CC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2B"/>
    <w:multiLevelType w:val="hybridMultilevel"/>
    <w:tmpl w:val="6F1609AE"/>
    <w:lvl w:ilvl="0" w:tplc="BC74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73298"/>
    <w:multiLevelType w:val="hybridMultilevel"/>
    <w:tmpl w:val="9ED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4010"/>
    <w:rsid w:val="000051B5"/>
    <w:rsid w:val="000216B2"/>
    <w:rsid w:val="000335E6"/>
    <w:rsid w:val="0005500C"/>
    <w:rsid w:val="000729C6"/>
    <w:rsid w:val="000F6518"/>
    <w:rsid w:val="00113424"/>
    <w:rsid w:val="00132D15"/>
    <w:rsid w:val="00176707"/>
    <w:rsid w:val="0018539A"/>
    <w:rsid w:val="001966D7"/>
    <w:rsid w:val="0019759D"/>
    <w:rsid w:val="001F3B46"/>
    <w:rsid w:val="00245592"/>
    <w:rsid w:val="00250FFB"/>
    <w:rsid w:val="00271A08"/>
    <w:rsid w:val="00277426"/>
    <w:rsid w:val="002D0D4B"/>
    <w:rsid w:val="002D1EF1"/>
    <w:rsid w:val="002F59A9"/>
    <w:rsid w:val="00307E23"/>
    <w:rsid w:val="0035154D"/>
    <w:rsid w:val="003529D9"/>
    <w:rsid w:val="00355206"/>
    <w:rsid w:val="00373DAE"/>
    <w:rsid w:val="00386BB5"/>
    <w:rsid w:val="003E18B3"/>
    <w:rsid w:val="003E41DE"/>
    <w:rsid w:val="00403763"/>
    <w:rsid w:val="00411D89"/>
    <w:rsid w:val="004A4979"/>
    <w:rsid w:val="004A52C1"/>
    <w:rsid w:val="004F231C"/>
    <w:rsid w:val="004F33D8"/>
    <w:rsid w:val="004F6E0C"/>
    <w:rsid w:val="00500B3B"/>
    <w:rsid w:val="005428F3"/>
    <w:rsid w:val="00561CD2"/>
    <w:rsid w:val="005748B0"/>
    <w:rsid w:val="005D1DAB"/>
    <w:rsid w:val="00627EE4"/>
    <w:rsid w:val="006E09E5"/>
    <w:rsid w:val="00701757"/>
    <w:rsid w:val="00774413"/>
    <w:rsid w:val="007A06D0"/>
    <w:rsid w:val="007C3801"/>
    <w:rsid w:val="00803C88"/>
    <w:rsid w:val="0083223F"/>
    <w:rsid w:val="00845956"/>
    <w:rsid w:val="00850156"/>
    <w:rsid w:val="00852058"/>
    <w:rsid w:val="00862D15"/>
    <w:rsid w:val="0089087D"/>
    <w:rsid w:val="008B573D"/>
    <w:rsid w:val="008C47B2"/>
    <w:rsid w:val="008C7BD1"/>
    <w:rsid w:val="008F2EE3"/>
    <w:rsid w:val="009036E6"/>
    <w:rsid w:val="00944159"/>
    <w:rsid w:val="0094628A"/>
    <w:rsid w:val="009624CF"/>
    <w:rsid w:val="00983256"/>
    <w:rsid w:val="009A4389"/>
    <w:rsid w:val="009B3C55"/>
    <w:rsid w:val="009C2784"/>
    <w:rsid w:val="00A027F7"/>
    <w:rsid w:val="00A24B3E"/>
    <w:rsid w:val="00A57988"/>
    <w:rsid w:val="00A67518"/>
    <w:rsid w:val="00AA18ED"/>
    <w:rsid w:val="00AB56AA"/>
    <w:rsid w:val="00AF289C"/>
    <w:rsid w:val="00B155FB"/>
    <w:rsid w:val="00B15E58"/>
    <w:rsid w:val="00B40FC7"/>
    <w:rsid w:val="00B55FBC"/>
    <w:rsid w:val="00B82791"/>
    <w:rsid w:val="00BE35D8"/>
    <w:rsid w:val="00C7096F"/>
    <w:rsid w:val="00C76F00"/>
    <w:rsid w:val="00C83573"/>
    <w:rsid w:val="00C878EF"/>
    <w:rsid w:val="00CB1B7A"/>
    <w:rsid w:val="00CC61E2"/>
    <w:rsid w:val="00CD08F3"/>
    <w:rsid w:val="00CD1A3B"/>
    <w:rsid w:val="00CD24C4"/>
    <w:rsid w:val="00CD4AC4"/>
    <w:rsid w:val="00CF35AA"/>
    <w:rsid w:val="00D3022D"/>
    <w:rsid w:val="00D35723"/>
    <w:rsid w:val="00D528F7"/>
    <w:rsid w:val="00D66BB7"/>
    <w:rsid w:val="00DA3D7D"/>
    <w:rsid w:val="00DC08AA"/>
    <w:rsid w:val="00DE6ABD"/>
    <w:rsid w:val="00DF2A44"/>
    <w:rsid w:val="00DF5CBF"/>
    <w:rsid w:val="00DF6430"/>
    <w:rsid w:val="00E02A5D"/>
    <w:rsid w:val="00E12838"/>
    <w:rsid w:val="00E436C5"/>
    <w:rsid w:val="00E83C89"/>
    <w:rsid w:val="00EB1F25"/>
    <w:rsid w:val="00EE27DF"/>
    <w:rsid w:val="00F0329C"/>
    <w:rsid w:val="00F25538"/>
    <w:rsid w:val="00F34010"/>
    <w:rsid w:val="00F56F52"/>
    <w:rsid w:val="00FA7F4B"/>
    <w:rsid w:val="00FB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D89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27F7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010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3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11D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027F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455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D1DA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21">
    <w:name w:val="Абзац списка2"/>
    <w:basedOn w:val="a"/>
    <w:rsid w:val="00DE6ABD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a8">
    <w:name w:val="Normal (Web)"/>
    <w:basedOn w:val="a"/>
    <w:uiPriority w:val="99"/>
    <w:unhideWhenUsed/>
    <w:rsid w:val="001966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339/b0bc8a27e8a04c890f2f9c995f4c966a8894470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BQAlBCN3zR70Pyv6wyf+0SXubmWP2MLtcw34yPf0/5E=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TtWINDMmNlyHPUnNFPJ1Bh/QwecqH0rGQ4gbQ7e00X1dwtRE4xLngtzuof3bl9s8
t84gZSfvB+a3/PMgkuvMlA==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SPQfDo/2wFE6R/3qqPXFWEKbzWI=</DigestValue>
      </Reference>
      <Reference URI="/word/fontTable.xml?ContentType=application/vnd.openxmlformats-officedocument.wordprocessingml.fontTable+xml">
        <DigestMethod Algorithm="http://www.w3.org/2000/09/xmldsig#sha1"/>
        <DigestValue>y1UVC1Zm9hcRxLc3rmrM3TU3oY4=</DigestValue>
      </Reference>
      <Reference URI="/word/numbering.xml?ContentType=application/vnd.openxmlformats-officedocument.wordprocessingml.numbering+xml">
        <DigestMethod Algorithm="http://www.w3.org/2000/09/xmldsig#sha1"/>
        <DigestValue>h2s8ZkI31U+H4kz3SLGstO6q2LQ=</DigestValue>
      </Reference>
      <Reference URI="/word/settings.xml?ContentType=application/vnd.openxmlformats-officedocument.wordprocessingml.settings+xml">
        <DigestMethod Algorithm="http://www.w3.org/2000/09/xmldsig#sha1"/>
        <DigestValue>SjiPHFJlcPz80rK5iIUTXbgJAq4=</DigestValue>
      </Reference>
      <Reference URI="/word/styles.xml?ContentType=application/vnd.openxmlformats-officedocument.wordprocessingml.styles+xml">
        <DigestMethod Algorithm="http://www.w3.org/2000/09/xmldsig#sha1"/>
        <DigestValue>NpBeoRSGOMafUZvgdix2eFig1Eg=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2021-01-28T16:58:14Z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9F20-8FF5-43DF-913A-4C970A8E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мбдоуцррдс15</cp:lastModifiedBy>
  <cp:revision>91</cp:revision>
  <cp:lastPrinted>2020-06-10T10:55:00Z</cp:lastPrinted>
  <dcterms:created xsi:type="dcterms:W3CDTF">2020-03-10T11:00:00Z</dcterms:created>
  <dcterms:modified xsi:type="dcterms:W3CDTF">2021-01-28T16:58:00Z</dcterms:modified>
</cp:coreProperties>
</file>